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19" w:rsidRPr="00232052" w:rsidRDefault="00FB6319" w:rsidP="00FB6319">
      <w:pPr>
        <w:widowControl w:val="0"/>
        <w:spacing w:after="0" w:line="300" w:lineRule="auto"/>
        <w:ind w:firstLine="5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232052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FB6319" w:rsidRPr="00232052" w:rsidRDefault="00FB6319" w:rsidP="00FB6319">
      <w:pPr>
        <w:widowControl w:val="0"/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052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FB6319" w:rsidRPr="00232052" w:rsidRDefault="00FB6319" w:rsidP="00FB6319">
      <w:pPr>
        <w:widowControl w:val="0"/>
        <w:spacing w:after="0" w:line="300" w:lineRule="auto"/>
        <w:ind w:firstLine="5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0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2052">
        <w:rPr>
          <w:rFonts w:ascii="Times New Roman" w:eastAsia="Times New Roman" w:hAnsi="Times New Roman" w:cs="Times New Roman"/>
          <w:b/>
          <w:sz w:val="24"/>
          <w:szCs w:val="24"/>
        </w:rPr>
        <w:t>Зубочистенский</w:t>
      </w:r>
      <w:proofErr w:type="spellEnd"/>
      <w:r w:rsidRPr="00232052">
        <w:rPr>
          <w:rFonts w:ascii="Times New Roman" w:eastAsia="Times New Roman" w:hAnsi="Times New Roman" w:cs="Times New Roman"/>
          <w:b/>
          <w:sz w:val="24"/>
          <w:szCs w:val="24"/>
        </w:rPr>
        <w:t xml:space="preserve">  сельсовет</w:t>
      </w:r>
    </w:p>
    <w:p w:rsidR="00FB6319" w:rsidRDefault="00FB6319" w:rsidP="00FB6319">
      <w:pPr>
        <w:widowControl w:val="0"/>
        <w:spacing w:after="0" w:line="30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Переволоцкого района   Оренбургской области</w:t>
      </w:r>
    </w:p>
    <w:p w:rsidR="00FB6319" w:rsidRDefault="00FB6319" w:rsidP="00FB6319">
      <w:pPr>
        <w:widowControl w:val="0"/>
        <w:spacing w:after="0" w:line="300" w:lineRule="auto"/>
        <w:ind w:firstLine="5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461273, село Зубочистка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 xml:space="preserve">  П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ервая  </w:t>
      </w:r>
    </w:p>
    <w:p w:rsidR="00FB6319" w:rsidRDefault="00FB6319" w:rsidP="00FB6319">
      <w:pPr>
        <w:widowControl w:val="0"/>
        <w:spacing w:after="0" w:line="300" w:lineRule="auto"/>
        <w:ind w:firstLine="5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ул.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Новая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1 "а"   телефон: 27 -2-41</w:t>
      </w:r>
    </w:p>
    <w:p w:rsidR="00FB6319" w:rsidRDefault="00FB6319" w:rsidP="00FB6319">
      <w:pPr>
        <w:widowControl w:val="0"/>
        <w:spacing w:after="0" w:line="300" w:lineRule="auto"/>
        <w:ind w:firstLine="5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FB6319" w:rsidRDefault="00FB6319" w:rsidP="00FB6319">
      <w:pPr>
        <w:widowControl w:val="0"/>
        <w:spacing w:after="0" w:line="300" w:lineRule="auto"/>
        <w:ind w:firstLine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ПОСТАНОВЛЕНИЕ</w:t>
      </w:r>
    </w:p>
    <w:p w:rsidR="00FB6319" w:rsidRDefault="00FB6319" w:rsidP="00FB6319">
      <w:pPr>
        <w:widowControl w:val="0"/>
        <w:spacing w:after="0" w:line="300" w:lineRule="auto"/>
        <w:ind w:firstLine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000" w:rsidRDefault="00FB63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B6319">
        <w:rPr>
          <w:rFonts w:ascii="Times New Roman" w:hAnsi="Times New Roman" w:cs="Times New Roman"/>
          <w:b/>
          <w:sz w:val="28"/>
          <w:szCs w:val="28"/>
        </w:rPr>
        <w:t>От 07.04.2017 г. № 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6319" w:rsidRDefault="00FB63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уточнении характеристик земельного участка с кадастровым номером 56:23:0401001</w:t>
      </w:r>
      <w:r w:rsidRPr="00FB631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51</w:t>
      </w:r>
    </w:p>
    <w:p w:rsidR="00FB6319" w:rsidRDefault="00FB6319">
      <w:pPr>
        <w:rPr>
          <w:rFonts w:ascii="Times New Roman" w:hAnsi="Times New Roman" w:cs="Times New Roman"/>
          <w:b/>
          <w:sz w:val="28"/>
          <w:szCs w:val="28"/>
        </w:rPr>
      </w:pPr>
    </w:p>
    <w:p w:rsidR="00FB6319" w:rsidRDefault="00FB631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B6319">
        <w:rPr>
          <w:rFonts w:ascii="Times New Roman" w:hAnsi="Times New Roman" w:cs="Times New Roman"/>
          <w:sz w:val="28"/>
          <w:szCs w:val="28"/>
        </w:rPr>
        <w:t xml:space="preserve"> Федеральным з</w:t>
      </w:r>
      <w:r>
        <w:rPr>
          <w:rFonts w:ascii="Times New Roman" w:hAnsi="Times New Roman" w:cs="Times New Roman"/>
          <w:sz w:val="28"/>
          <w:szCs w:val="28"/>
        </w:rPr>
        <w:t>аконом от 23.06.2014г  № 171-ФЗ «О внесении изменений в Земельный кодекс Российской Федерации и отдельные законодательный акты Российской Федерации» с изменениями и дополнениями:</w:t>
      </w:r>
      <w:proofErr w:type="gramEnd"/>
    </w:p>
    <w:p w:rsidR="00EA1221" w:rsidRDefault="00FB6319" w:rsidP="00FB63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характеристики земельного участка с кадастровым номером </w:t>
      </w:r>
      <w:r w:rsidRPr="00FB6319">
        <w:rPr>
          <w:rFonts w:ascii="Times New Roman" w:hAnsi="Times New Roman" w:cs="Times New Roman"/>
          <w:sz w:val="28"/>
          <w:szCs w:val="28"/>
        </w:rPr>
        <w:t>56:23:0401001:51</w:t>
      </w:r>
      <w:r>
        <w:rPr>
          <w:rFonts w:ascii="Times New Roman" w:hAnsi="Times New Roman" w:cs="Times New Roman"/>
          <w:sz w:val="28"/>
          <w:szCs w:val="28"/>
        </w:rPr>
        <w:t xml:space="preserve"> площадью</w:t>
      </w:r>
      <w:r w:rsidR="00EA1221">
        <w:rPr>
          <w:rFonts w:ascii="Times New Roman" w:hAnsi="Times New Roman" w:cs="Times New Roman"/>
          <w:sz w:val="28"/>
          <w:szCs w:val="28"/>
        </w:rPr>
        <w:t xml:space="preserve"> 1600 кв.м.</w:t>
      </w:r>
    </w:p>
    <w:p w:rsidR="00EA1221" w:rsidRDefault="00EA1221" w:rsidP="00EA1221">
      <w:pPr>
        <w:rPr>
          <w:rFonts w:ascii="Times New Roman" w:hAnsi="Times New Roman" w:cs="Times New Roman"/>
          <w:sz w:val="28"/>
          <w:szCs w:val="28"/>
        </w:rPr>
      </w:pPr>
      <w:r w:rsidRPr="00EA1221">
        <w:rPr>
          <w:rFonts w:ascii="Times New Roman" w:hAnsi="Times New Roman" w:cs="Times New Roman"/>
          <w:sz w:val="28"/>
          <w:szCs w:val="28"/>
        </w:rPr>
        <w:t>Категория земель – земли населенных</w:t>
      </w:r>
      <w:r>
        <w:rPr>
          <w:rFonts w:ascii="Times New Roman" w:hAnsi="Times New Roman" w:cs="Times New Roman"/>
          <w:sz w:val="28"/>
          <w:szCs w:val="28"/>
        </w:rPr>
        <w:t xml:space="preserve"> пунктов с. Зубочистка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ервая</w:t>
      </w:r>
      <w:r w:rsidR="002320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Переволоцкого района.</w:t>
      </w:r>
    </w:p>
    <w:p w:rsidR="00EA1221" w:rsidRDefault="00EA1221" w:rsidP="00EA1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Местоположение: Оренбургская область, Переволоцкий район, с.</w:t>
      </w:r>
      <w:r w:rsidR="00232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Зубочистка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ервая,  ул. Западная д.2.</w:t>
      </w:r>
    </w:p>
    <w:p w:rsidR="00FB6319" w:rsidRDefault="00EA1221" w:rsidP="00EA1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Разрешенное использование – приусадебный участок личного подсобного хозяйства.</w:t>
      </w:r>
    </w:p>
    <w:p w:rsidR="00EA1221" w:rsidRDefault="00EA1221" w:rsidP="00EA12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Филиалу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предложить внести изменения в кадастровый паспорт указанного земельного участка.</w:t>
      </w:r>
    </w:p>
    <w:p w:rsidR="00EA1221" w:rsidRDefault="00EA1221" w:rsidP="00EA12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 момента подписания.</w:t>
      </w:r>
    </w:p>
    <w:p w:rsidR="00232052" w:rsidRDefault="00232052" w:rsidP="002320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32052" w:rsidRDefault="00232052" w:rsidP="00232052">
      <w:pPr>
        <w:pStyle w:val="a3"/>
        <w:tabs>
          <w:tab w:val="left" w:pos="6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ab/>
        <w:t xml:space="preserve">М.З.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Аблязов</w:t>
      </w:r>
      <w:proofErr w:type="spellEnd"/>
    </w:p>
    <w:p w:rsidR="00232052" w:rsidRDefault="00232052" w:rsidP="00232052">
      <w:pPr>
        <w:pStyle w:val="a3"/>
        <w:tabs>
          <w:tab w:val="left" w:pos="6075"/>
        </w:tabs>
        <w:rPr>
          <w:rFonts w:ascii="Times New Roman" w:hAnsi="Times New Roman" w:cs="Times New Roman"/>
          <w:sz w:val="28"/>
          <w:szCs w:val="28"/>
        </w:rPr>
      </w:pPr>
    </w:p>
    <w:p w:rsidR="00232052" w:rsidRPr="00EA1221" w:rsidRDefault="00232052" w:rsidP="00232052">
      <w:pPr>
        <w:pStyle w:val="a3"/>
        <w:tabs>
          <w:tab w:val="left" w:pos="6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КадПлан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прокурору.</w:t>
      </w:r>
    </w:p>
    <w:sectPr w:rsidR="00232052" w:rsidRPr="00EA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1ED5"/>
    <w:multiLevelType w:val="hybridMultilevel"/>
    <w:tmpl w:val="710E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319"/>
    <w:rsid w:val="00232052"/>
    <w:rsid w:val="00EA1221"/>
    <w:rsid w:val="00FB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2017-04-07T05:04:00Z</cp:lastPrinted>
  <dcterms:created xsi:type="dcterms:W3CDTF">2017-04-07T04:39:00Z</dcterms:created>
  <dcterms:modified xsi:type="dcterms:W3CDTF">2017-04-07T05:08:00Z</dcterms:modified>
</cp:coreProperties>
</file>