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2" w:rsidRDefault="00380972" w:rsidP="00380972">
      <w:pPr>
        <w:rPr>
          <w:sz w:val="28"/>
          <w:szCs w:val="28"/>
        </w:rPr>
      </w:pPr>
      <w:bookmarkStart w:id="0" w:name="_GoBack"/>
      <w:bookmarkEnd w:id="0"/>
    </w:p>
    <w:p w:rsidR="00380972" w:rsidRDefault="00380972" w:rsidP="00380972">
      <w:pPr>
        <w:rPr>
          <w:b/>
          <w:bCs/>
          <w:sz w:val="28"/>
          <w:szCs w:val="28"/>
        </w:rPr>
      </w:pPr>
      <w:r>
        <w:rPr>
          <w:b/>
          <w:bCs/>
          <w:sz w:val="28"/>
          <w:szCs w:val="28"/>
        </w:rPr>
        <w:t xml:space="preserve">                 АДМИНИСТРАЦИЯ </w:t>
      </w:r>
    </w:p>
    <w:p w:rsidR="00380972" w:rsidRDefault="00380972" w:rsidP="00380972">
      <w:pPr>
        <w:rPr>
          <w:b/>
          <w:bCs/>
          <w:sz w:val="28"/>
          <w:szCs w:val="28"/>
        </w:rPr>
      </w:pPr>
      <w:r>
        <w:rPr>
          <w:b/>
          <w:bCs/>
          <w:sz w:val="28"/>
          <w:szCs w:val="28"/>
        </w:rPr>
        <w:t>МУНИЦИПАЛЬНОГО  ОБРАЗОВАНИЯ</w:t>
      </w:r>
    </w:p>
    <w:p w:rsidR="00380972" w:rsidRDefault="00380972" w:rsidP="00380972">
      <w:pPr>
        <w:rPr>
          <w:b/>
          <w:bCs/>
          <w:sz w:val="28"/>
          <w:szCs w:val="28"/>
        </w:rPr>
      </w:pPr>
      <w:r>
        <w:rPr>
          <w:b/>
          <w:bCs/>
          <w:sz w:val="28"/>
          <w:szCs w:val="28"/>
        </w:rPr>
        <w:t xml:space="preserve">   ЗУБОЧИСТЕНСКИЙ  СЕЛЬСОВЕТ</w:t>
      </w:r>
    </w:p>
    <w:p w:rsidR="00380972" w:rsidRDefault="00380972" w:rsidP="00380972">
      <w:pPr>
        <w:rPr>
          <w:sz w:val="28"/>
          <w:szCs w:val="28"/>
        </w:rPr>
      </w:pPr>
      <w:r>
        <w:rPr>
          <w:sz w:val="28"/>
          <w:szCs w:val="28"/>
        </w:rPr>
        <w:t xml:space="preserve">        ПЕРЕВОЛОЦКОГО  РАЙОНА</w:t>
      </w:r>
    </w:p>
    <w:p w:rsidR="00380972" w:rsidRDefault="00380972" w:rsidP="00380972">
      <w:pPr>
        <w:rPr>
          <w:sz w:val="28"/>
          <w:szCs w:val="28"/>
        </w:rPr>
      </w:pPr>
      <w:r>
        <w:rPr>
          <w:sz w:val="28"/>
          <w:szCs w:val="28"/>
        </w:rPr>
        <w:t xml:space="preserve">        ОРЕНБУРГСКОЙ ОБЛАСТИ </w:t>
      </w:r>
    </w:p>
    <w:p w:rsidR="00380972" w:rsidRDefault="00380972" w:rsidP="00380972">
      <w:pPr>
        <w:rPr>
          <w:sz w:val="28"/>
          <w:szCs w:val="28"/>
        </w:rPr>
      </w:pPr>
      <w:r>
        <w:rPr>
          <w:sz w:val="28"/>
          <w:szCs w:val="28"/>
        </w:rPr>
        <w:t xml:space="preserve">        461273 с.Зубочистка Первая </w:t>
      </w:r>
    </w:p>
    <w:p w:rsidR="00380972" w:rsidRPr="00380972" w:rsidRDefault="00380972" w:rsidP="00380972">
      <w:pPr>
        <w:rPr>
          <w:rStyle w:val="ae"/>
          <w:b w:val="0"/>
          <w:bCs w:val="0"/>
          <w:sz w:val="28"/>
          <w:szCs w:val="28"/>
        </w:rPr>
      </w:pPr>
      <w:r>
        <w:t xml:space="preserve">                 улица Новая 1 "а" тел.27-2-41</w:t>
      </w:r>
    </w:p>
    <w:p w:rsidR="00792326" w:rsidRDefault="00380972" w:rsidP="00380972">
      <w:pPr>
        <w:pStyle w:val="ad"/>
        <w:rPr>
          <w:rStyle w:val="ae"/>
          <w:sz w:val="28"/>
          <w:szCs w:val="28"/>
        </w:rPr>
      </w:pPr>
      <w:r>
        <w:rPr>
          <w:rStyle w:val="ae"/>
          <w:sz w:val="28"/>
          <w:szCs w:val="28"/>
        </w:rPr>
        <w:t xml:space="preserve">          </w:t>
      </w:r>
      <w:r w:rsidR="00792326" w:rsidRPr="00BA29E7">
        <w:rPr>
          <w:rStyle w:val="ae"/>
          <w:sz w:val="28"/>
          <w:szCs w:val="28"/>
        </w:rPr>
        <w:t>ПОСТАНОВЛЕНИЕ</w:t>
      </w:r>
    </w:p>
    <w:p w:rsidR="00292ED2" w:rsidRPr="00BA29E7" w:rsidRDefault="00292ED2" w:rsidP="00380972">
      <w:pPr>
        <w:pStyle w:val="ad"/>
        <w:rPr>
          <w:sz w:val="28"/>
          <w:szCs w:val="28"/>
        </w:rPr>
      </w:pPr>
      <w:r>
        <w:rPr>
          <w:rStyle w:val="ae"/>
          <w:sz w:val="28"/>
          <w:szCs w:val="28"/>
        </w:rPr>
        <w:t xml:space="preserve">             29.03.2016 год  №19</w:t>
      </w:r>
    </w:p>
    <w:p w:rsidR="00792326" w:rsidRPr="00380972" w:rsidRDefault="00792326" w:rsidP="00380972">
      <w:pPr>
        <w:pStyle w:val="ad"/>
        <w:jc w:val="center"/>
        <w:rPr>
          <w:b/>
          <w:bCs/>
          <w:sz w:val="28"/>
          <w:szCs w:val="28"/>
        </w:rPr>
      </w:pPr>
      <w:r w:rsidRPr="00BA29E7">
        <w:rPr>
          <w:rStyle w:val="ae"/>
          <w:sz w:val="28"/>
          <w:szCs w:val="28"/>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w:t>
      </w:r>
      <w:r w:rsidR="00380972">
        <w:rPr>
          <w:rStyle w:val="ae"/>
          <w:sz w:val="28"/>
          <w:szCs w:val="28"/>
        </w:rPr>
        <w:t xml:space="preserve"> села Зубочистка Первая  </w:t>
      </w:r>
      <w:r w:rsidR="00BA29E7">
        <w:rPr>
          <w:rStyle w:val="ae"/>
          <w:sz w:val="28"/>
          <w:szCs w:val="28"/>
        </w:rPr>
        <w:t>сельского поселения</w:t>
      </w:r>
    </w:p>
    <w:p w:rsidR="00380972" w:rsidRDefault="00BA29E7" w:rsidP="00380972">
      <w:pPr>
        <w:pStyle w:val="ad"/>
        <w:jc w:val="both"/>
        <w:rPr>
          <w:sz w:val="28"/>
          <w:szCs w:val="28"/>
        </w:rPr>
      </w:pPr>
      <w:r>
        <w:rPr>
          <w:sz w:val="28"/>
          <w:szCs w:val="28"/>
        </w:rPr>
        <w:t xml:space="preserve">               </w:t>
      </w:r>
      <w:r w:rsidR="00792326" w:rsidRPr="00BA29E7">
        <w:rPr>
          <w:sz w:val="28"/>
          <w:szCs w:val="28"/>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w:t>
      </w:r>
      <w:r w:rsidR="00380972">
        <w:rPr>
          <w:sz w:val="28"/>
          <w:szCs w:val="28"/>
        </w:rPr>
        <w:t xml:space="preserve"> Зубочистенского сельсовета </w:t>
      </w:r>
      <w:r w:rsidR="00792326" w:rsidRPr="00BA29E7">
        <w:rPr>
          <w:sz w:val="28"/>
          <w:szCs w:val="28"/>
        </w:rPr>
        <w:t xml:space="preserve">сельского поселения,  руководствуясь </w:t>
      </w:r>
      <w:r>
        <w:rPr>
          <w:sz w:val="28"/>
          <w:szCs w:val="28"/>
        </w:rPr>
        <w:t xml:space="preserve">пунктом 5 статьи 14, </w:t>
      </w:r>
      <w:r w:rsidR="00792326" w:rsidRPr="00BA29E7">
        <w:rPr>
          <w:sz w:val="28"/>
          <w:szCs w:val="28"/>
        </w:rPr>
        <w:t>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w:t>
      </w:r>
      <w:r w:rsidR="00380972">
        <w:rPr>
          <w:sz w:val="28"/>
          <w:szCs w:val="28"/>
        </w:rPr>
        <w:t xml:space="preserve">рственного контроля (надзора) и муниципального контроля»          </w:t>
      </w:r>
    </w:p>
    <w:p w:rsidR="00BA29E7" w:rsidRDefault="00792326" w:rsidP="00380972">
      <w:pPr>
        <w:pStyle w:val="ad"/>
        <w:jc w:val="both"/>
        <w:rPr>
          <w:sz w:val="28"/>
          <w:szCs w:val="28"/>
        </w:rPr>
      </w:pPr>
      <w:r w:rsidRPr="00BA29E7">
        <w:rPr>
          <w:sz w:val="28"/>
          <w:szCs w:val="28"/>
        </w:rPr>
        <w:t>ПОСТАНОВЛЯЮ:</w:t>
      </w:r>
      <w:r w:rsidRPr="00BA29E7">
        <w:rPr>
          <w:sz w:val="28"/>
          <w:szCs w:val="28"/>
        </w:rPr>
        <w:br/>
      </w:r>
      <w:r w:rsidR="00380972">
        <w:rPr>
          <w:sz w:val="28"/>
          <w:szCs w:val="28"/>
        </w:rPr>
        <w:t xml:space="preserve">           </w:t>
      </w:r>
      <w:r w:rsidRPr="00BA29E7">
        <w:rPr>
          <w:sz w:val="28"/>
          <w:szCs w:val="28"/>
        </w:rPr>
        <w:t xml:space="preserve">1. 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w:t>
      </w:r>
      <w:r w:rsidR="00380972">
        <w:rPr>
          <w:sz w:val="28"/>
          <w:szCs w:val="28"/>
        </w:rPr>
        <w:t xml:space="preserve">села Зубочистка Первая </w:t>
      </w:r>
      <w:r w:rsidRPr="00BA29E7">
        <w:rPr>
          <w:sz w:val="28"/>
          <w:szCs w:val="28"/>
        </w:rPr>
        <w:t>  сельского поселения согласно приложению.</w:t>
      </w:r>
    </w:p>
    <w:p w:rsidR="00BA29E7" w:rsidRDefault="00792326" w:rsidP="00792326">
      <w:pPr>
        <w:pStyle w:val="ad"/>
        <w:jc w:val="both"/>
        <w:rPr>
          <w:sz w:val="28"/>
          <w:szCs w:val="28"/>
        </w:rPr>
      </w:pPr>
      <w:r w:rsidRPr="00BA29E7">
        <w:rPr>
          <w:sz w:val="28"/>
          <w:szCs w:val="28"/>
        </w:rPr>
        <w:br/>
      </w:r>
      <w:r w:rsidR="00380972">
        <w:rPr>
          <w:sz w:val="28"/>
          <w:szCs w:val="28"/>
        </w:rPr>
        <w:t xml:space="preserve">          </w:t>
      </w:r>
      <w:r w:rsidRPr="00BA29E7">
        <w:rPr>
          <w:sz w:val="28"/>
          <w:szCs w:val="28"/>
        </w:rPr>
        <w:t xml:space="preserve">2. Контроль исполнения данного постановления </w:t>
      </w:r>
      <w:r w:rsidR="00BA29E7">
        <w:rPr>
          <w:sz w:val="28"/>
          <w:szCs w:val="28"/>
        </w:rPr>
        <w:t>оставляю за собой.</w:t>
      </w:r>
    </w:p>
    <w:p w:rsidR="00FD21FA" w:rsidRDefault="00380972" w:rsidP="00792326">
      <w:pPr>
        <w:pStyle w:val="ad"/>
        <w:jc w:val="both"/>
        <w:rPr>
          <w:sz w:val="28"/>
          <w:szCs w:val="28"/>
        </w:rPr>
      </w:pPr>
      <w:r>
        <w:rPr>
          <w:sz w:val="28"/>
          <w:szCs w:val="28"/>
        </w:rPr>
        <w:t xml:space="preserve">          </w:t>
      </w:r>
      <w:r w:rsidR="00792326" w:rsidRPr="00BA29E7">
        <w:rPr>
          <w:sz w:val="28"/>
          <w:szCs w:val="28"/>
        </w:rPr>
        <w:t>3. Настоящее постановление вступает в силу после его обнародования.</w:t>
      </w:r>
    </w:p>
    <w:p w:rsidR="00380972" w:rsidRPr="00BA29E7" w:rsidRDefault="00380972" w:rsidP="00792326">
      <w:pPr>
        <w:pStyle w:val="ad"/>
        <w:jc w:val="both"/>
        <w:rPr>
          <w:sz w:val="28"/>
          <w:szCs w:val="28"/>
        </w:rPr>
      </w:pPr>
    </w:p>
    <w:p w:rsidR="00BA29E7" w:rsidRPr="00BA29E7" w:rsidRDefault="00BA29E7" w:rsidP="00BA29E7">
      <w:pPr>
        <w:pStyle w:val="ad"/>
        <w:rPr>
          <w:sz w:val="28"/>
          <w:szCs w:val="28"/>
        </w:rPr>
      </w:pPr>
      <w:r w:rsidRPr="00BA29E7">
        <w:rPr>
          <w:sz w:val="28"/>
          <w:szCs w:val="28"/>
        </w:rPr>
        <w:t>Глава муниципального образования</w:t>
      </w:r>
      <w:r w:rsidR="00380972">
        <w:rPr>
          <w:sz w:val="28"/>
          <w:szCs w:val="28"/>
        </w:rPr>
        <w:t xml:space="preserve">                                М.З.Аблязов</w:t>
      </w:r>
    </w:p>
    <w:p w:rsidR="00BA29E7" w:rsidRDefault="00BA29E7" w:rsidP="00792326">
      <w:pPr>
        <w:pStyle w:val="ad"/>
        <w:jc w:val="right"/>
      </w:pPr>
    </w:p>
    <w:p w:rsidR="00BA29E7" w:rsidRDefault="00BA29E7" w:rsidP="00792326">
      <w:pPr>
        <w:pStyle w:val="ad"/>
        <w:jc w:val="right"/>
      </w:pPr>
    </w:p>
    <w:p w:rsidR="00BA29E7" w:rsidRDefault="00BA29E7" w:rsidP="00380972">
      <w:pPr>
        <w:pStyle w:val="ad"/>
      </w:pPr>
    </w:p>
    <w:p w:rsidR="00BA29E7" w:rsidRDefault="00BA29E7" w:rsidP="00792326">
      <w:pPr>
        <w:pStyle w:val="ad"/>
        <w:jc w:val="right"/>
      </w:pPr>
    </w:p>
    <w:p w:rsidR="00893341" w:rsidRDefault="00893341" w:rsidP="00893341">
      <w:pPr>
        <w:pStyle w:val="ad"/>
        <w:jc w:val="right"/>
      </w:pPr>
      <w:r>
        <w:t>ПРИЛОЖЕНИЕ</w:t>
      </w:r>
      <w:r>
        <w:br/>
        <w:t xml:space="preserve">к постановлению  администрации </w:t>
      </w:r>
      <w:r>
        <w:br/>
        <w:t>от __________________   № _______</w:t>
      </w:r>
    </w:p>
    <w:p w:rsidR="00893341" w:rsidRPr="00893341" w:rsidRDefault="00893341" w:rsidP="00893341">
      <w:pPr>
        <w:pStyle w:val="ad"/>
        <w:jc w:val="center"/>
        <w:rPr>
          <w:sz w:val="28"/>
          <w:szCs w:val="28"/>
        </w:rPr>
      </w:pPr>
      <w:r>
        <w:br/>
      </w:r>
      <w:r w:rsidRPr="00893341">
        <w:rPr>
          <w:rStyle w:val="ae"/>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380972">
        <w:rPr>
          <w:rStyle w:val="ae"/>
          <w:sz w:val="28"/>
          <w:szCs w:val="28"/>
        </w:rPr>
        <w:t xml:space="preserve"> села Зубочистка Первая </w:t>
      </w:r>
      <w:r w:rsidRPr="00893341">
        <w:rPr>
          <w:rStyle w:val="ae"/>
          <w:sz w:val="28"/>
          <w:szCs w:val="28"/>
        </w:rPr>
        <w:t xml:space="preserve"> сельского поселения</w:t>
      </w:r>
    </w:p>
    <w:p w:rsidR="00893341" w:rsidRPr="00893341" w:rsidRDefault="00893341" w:rsidP="00893341">
      <w:pPr>
        <w:pStyle w:val="ad"/>
        <w:jc w:val="center"/>
        <w:rPr>
          <w:sz w:val="28"/>
          <w:szCs w:val="28"/>
        </w:rPr>
      </w:pPr>
      <w:r w:rsidRPr="00893341">
        <w:rPr>
          <w:rStyle w:val="ae"/>
          <w:sz w:val="28"/>
          <w:szCs w:val="28"/>
        </w:rPr>
        <w:t>1. Общие положения</w:t>
      </w:r>
    </w:p>
    <w:p w:rsidR="00FD21FA" w:rsidRDefault="00FD21FA" w:rsidP="00FD21FA">
      <w:pPr>
        <w:pStyle w:val="ad"/>
        <w:jc w:val="both"/>
        <w:rPr>
          <w:sz w:val="28"/>
          <w:szCs w:val="28"/>
        </w:rPr>
      </w:pPr>
      <w:r w:rsidRPr="00FD21FA">
        <w:rPr>
          <w:sz w:val="28"/>
          <w:szCs w:val="28"/>
        </w:rPr>
        <w:t>1.1. Настоящий Административный регламент определяет сроки и последовательность действий (административных процедур), проводимых Администраци</w:t>
      </w:r>
      <w:r>
        <w:rPr>
          <w:sz w:val="28"/>
          <w:szCs w:val="28"/>
        </w:rPr>
        <w:t>ей</w:t>
      </w:r>
      <w:r w:rsidRPr="00FD21FA">
        <w:rPr>
          <w:sz w:val="28"/>
          <w:szCs w:val="28"/>
        </w:rPr>
        <w:t xml:space="preserve"> </w:t>
      </w:r>
      <w:r w:rsidR="00380972">
        <w:rPr>
          <w:sz w:val="28"/>
          <w:szCs w:val="28"/>
        </w:rPr>
        <w:t xml:space="preserve">Зубочистенского сельсовета </w:t>
      </w:r>
      <w:r>
        <w:rPr>
          <w:sz w:val="28"/>
          <w:szCs w:val="28"/>
        </w:rPr>
        <w:t xml:space="preserve">   сельского поселения </w:t>
      </w:r>
      <w:r w:rsidRPr="00FD21FA">
        <w:rPr>
          <w:sz w:val="28"/>
          <w:szCs w:val="28"/>
        </w:rPr>
        <w:t>при осуществлении муниципального контроля за сохранностью автомобильных дорог местного значения в границах населенных пунктов     сельского поселения.</w:t>
      </w:r>
    </w:p>
    <w:p w:rsidR="00FD21FA" w:rsidRPr="00FD21FA" w:rsidRDefault="00FD21FA" w:rsidP="00FD21FA">
      <w:pPr>
        <w:pStyle w:val="ad"/>
        <w:jc w:val="both"/>
        <w:rPr>
          <w:sz w:val="28"/>
          <w:szCs w:val="28"/>
        </w:rPr>
      </w:pPr>
      <w:r w:rsidRPr="00FD21FA">
        <w:rPr>
          <w:sz w:val="28"/>
          <w:szCs w:val="28"/>
        </w:rPr>
        <w:t xml:space="preserve">1.2. Муниципальный контроль осуществляется Администрацией </w:t>
      </w:r>
      <w:r w:rsidR="00A34421">
        <w:rPr>
          <w:sz w:val="28"/>
          <w:szCs w:val="28"/>
        </w:rPr>
        <w:t xml:space="preserve">села Зубочистка Первая  сельского поселения  Зубочистенского сельсовета </w:t>
      </w:r>
      <w:r w:rsidRPr="00FD21FA">
        <w:rPr>
          <w:sz w:val="28"/>
          <w:szCs w:val="28"/>
        </w:rPr>
        <w:br/>
        <w:t xml:space="preserve">1.3. Муниципальный контроль за  сохранностью автомобильных дорог местного значения в границах населенных пунктов на территории </w:t>
      </w:r>
      <w:r w:rsidR="00A34421">
        <w:rPr>
          <w:sz w:val="28"/>
          <w:szCs w:val="28"/>
        </w:rPr>
        <w:t xml:space="preserve">Зубочистенского сельсовета  сельского поселения , муниципальный контроль </w:t>
      </w:r>
      <w:r w:rsidRPr="00FD21FA">
        <w:rPr>
          <w:sz w:val="28"/>
          <w:szCs w:val="28"/>
        </w:rPr>
        <w:t>осуществляется в соответствии с:</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Земельным кодексом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6 октября </w:t>
      </w:r>
      <w:smartTag w:uri="urn:schemas-microsoft-com:office:smarttags" w:element="metricconverter">
        <w:smartTagPr>
          <w:attr w:name="ProductID" w:val="2003 г"/>
        </w:smartTagPr>
        <w:r w:rsidRPr="00FD21FA">
          <w:rPr>
            <w:sz w:val="28"/>
            <w:szCs w:val="28"/>
          </w:rPr>
          <w:t>2003 г</w:t>
        </w:r>
      </w:smartTag>
      <w:r w:rsidRPr="00FD21FA">
        <w:rPr>
          <w:sz w:val="28"/>
          <w:szCs w:val="28"/>
        </w:rPr>
        <w:t>. N 131-ФЗ “Об общих принципах организации местного самоуправления в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2 мая </w:t>
      </w:r>
      <w:smartTag w:uri="urn:schemas-microsoft-com:office:smarttags" w:element="metricconverter">
        <w:smartTagPr>
          <w:attr w:name="ProductID" w:val="2006 г"/>
        </w:smartTagPr>
        <w:r w:rsidRPr="00FD21FA">
          <w:rPr>
            <w:sz w:val="28"/>
            <w:szCs w:val="28"/>
          </w:rPr>
          <w:t>2006 г</w:t>
        </w:r>
      </w:smartTag>
      <w:r w:rsidRPr="00FD21FA">
        <w:rPr>
          <w:sz w:val="28"/>
          <w:szCs w:val="28"/>
        </w:rPr>
        <w:t>. N 59-ФЗ “О порядке рассмотрения обращений граждан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26 декабря </w:t>
      </w:r>
      <w:smartTag w:uri="urn:schemas-microsoft-com:office:smarttags" w:element="metricconverter">
        <w:smartTagPr>
          <w:attr w:name="ProductID" w:val="2008 г"/>
        </w:smartTagPr>
        <w:r w:rsidRPr="00FD21FA">
          <w:rPr>
            <w:sz w:val="28"/>
            <w:szCs w:val="28"/>
          </w:rPr>
          <w:t>2008 г</w:t>
        </w:r>
      </w:smartTag>
      <w:r w:rsidRPr="00FD21FA">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настоящим Административным регламентом;</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Федеральным закон от 10.12.1995 № 196- ФЗ «О безопасности дорожного движения»;</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lastRenderedPageBreak/>
        <w:t xml:space="preserve">Уставом </w:t>
      </w:r>
      <w:r w:rsidR="00A34421">
        <w:rPr>
          <w:sz w:val="28"/>
          <w:szCs w:val="28"/>
        </w:rPr>
        <w:t xml:space="preserve"> Зубочистенского сельсовета </w:t>
      </w:r>
      <w:r w:rsidRPr="00FD21FA">
        <w:rPr>
          <w:sz w:val="28"/>
          <w:szCs w:val="28"/>
        </w:rPr>
        <w:t>сельского поселения.</w:t>
      </w:r>
    </w:p>
    <w:p w:rsidR="00FD21FA" w:rsidRPr="00FD21FA" w:rsidRDefault="00FD21FA" w:rsidP="00FD21FA">
      <w:pPr>
        <w:pStyle w:val="ad"/>
        <w:jc w:val="both"/>
        <w:rPr>
          <w:sz w:val="28"/>
          <w:szCs w:val="28"/>
        </w:rPr>
      </w:pPr>
      <w:r w:rsidRPr="00FD21FA">
        <w:rPr>
          <w:sz w:val="28"/>
          <w:szCs w:val="28"/>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FD21FA">
        <w:rPr>
          <w:sz w:val="28"/>
          <w:szCs w:val="28"/>
        </w:rPr>
        <w:b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FD21FA">
        <w:rPr>
          <w:sz w:val="28"/>
          <w:szCs w:val="28"/>
        </w:rPr>
        <w:br/>
        <w:t>1.6. При осуществлении муниципального контроля используются сведения, содержащиеся в информационной сети, архивные материалы Администрации</w:t>
      </w:r>
      <w:r>
        <w:rPr>
          <w:sz w:val="28"/>
          <w:szCs w:val="28"/>
        </w:rPr>
        <w:t>,</w:t>
      </w:r>
      <w:r w:rsidRPr="00FD21FA">
        <w:rPr>
          <w:sz w:val="28"/>
          <w:szCs w:val="28"/>
        </w:rPr>
        <w:t xml:space="preserve"> иные сведения, необходимые для выполнения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FD21FA">
        <w:rPr>
          <w:sz w:val="28"/>
          <w:szCs w:val="28"/>
        </w:rPr>
        <w:br/>
        <w:t>1.7. Администрация поселения осуществляет муниципальный контроль за соблюдением требований, установленных:</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нормативными</w:t>
      </w:r>
      <w:r w:rsidR="00A34421">
        <w:rPr>
          <w:sz w:val="28"/>
          <w:szCs w:val="28"/>
        </w:rPr>
        <w:t xml:space="preserve"> правовыми актами Зубочистенского сельсовета</w:t>
      </w:r>
      <w:r w:rsidRPr="00FD21FA">
        <w:rPr>
          <w:sz w:val="28"/>
          <w:szCs w:val="28"/>
        </w:rPr>
        <w:t xml:space="preserve"> сельского поселения, регулирующими деятельность в сфере использования автомобильных дорог местного значения;</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 xml:space="preserve">Правилами землепользования и застройки  </w:t>
      </w:r>
      <w:r w:rsidR="00A34421">
        <w:rPr>
          <w:sz w:val="28"/>
          <w:szCs w:val="28"/>
        </w:rPr>
        <w:t xml:space="preserve">Зубочистенского сельсовета </w:t>
      </w:r>
      <w:r w:rsidRPr="00FD21FA">
        <w:rPr>
          <w:sz w:val="28"/>
          <w:szCs w:val="28"/>
        </w:rPr>
        <w:t>сельского поселения, утвержденными в установленном порядке;</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FD21FA" w:rsidRPr="00FD21FA" w:rsidRDefault="00FD21FA" w:rsidP="00FD21FA">
      <w:pPr>
        <w:pStyle w:val="ad"/>
        <w:jc w:val="both"/>
        <w:rPr>
          <w:sz w:val="28"/>
          <w:szCs w:val="28"/>
        </w:rPr>
      </w:pPr>
      <w:r w:rsidRPr="00FD21FA">
        <w:rPr>
          <w:sz w:val="28"/>
          <w:szCs w:val="28"/>
        </w:rPr>
        <w:t>1.8. Конечными результатами проведения проверок при осуществлении муниципального контроля являются:</w:t>
      </w:r>
    </w:p>
    <w:p w:rsidR="00FD21FA" w:rsidRPr="00FD21FA" w:rsidRDefault="00FD21FA" w:rsidP="007C5795">
      <w:pPr>
        <w:numPr>
          <w:ilvl w:val="0"/>
          <w:numId w:val="3"/>
        </w:numPr>
        <w:spacing w:before="100" w:beforeAutospacing="1" w:after="100" w:afterAutospacing="1"/>
        <w:jc w:val="both"/>
        <w:rPr>
          <w:sz w:val="28"/>
          <w:szCs w:val="28"/>
        </w:rPr>
      </w:pPr>
      <w:r w:rsidRPr="00FD21FA">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FD21FA" w:rsidRPr="00FD21FA" w:rsidRDefault="00FD21FA" w:rsidP="007C5795">
      <w:pPr>
        <w:numPr>
          <w:ilvl w:val="0"/>
          <w:numId w:val="3"/>
        </w:numPr>
        <w:spacing w:before="100" w:beforeAutospacing="1" w:after="100" w:afterAutospacing="1"/>
        <w:rPr>
          <w:sz w:val="28"/>
          <w:szCs w:val="28"/>
        </w:rPr>
      </w:pPr>
      <w:r w:rsidRPr="00FD21FA">
        <w:rPr>
          <w:sz w:val="28"/>
          <w:szCs w:val="28"/>
        </w:rPr>
        <w:t>исполнение нарушителями требований, установленных муниципальными правовыми актами, предписаний об устранении нарушений;</w:t>
      </w:r>
    </w:p>
    <w:p w:rsidR="00FD21FA" w:rsidRPr="00FD21FA" w:rsidRDefault="00FD21FA" w:rsidP="007C5795">
      <w:pPr>
        <w:numPr>
          <w:ilvl w:val="0"/>
          <w:numId w:val="3"/>
        </w:numPr>
        <w:spacing w:before="100" w:beforeAutospacing="1" w:after="100" w:afterAutospacing="1"/>
        <w:rPr>
          <w:sz w:val="28"/>
          <w:szCs w:val="28"/>
        </w:rPr>
      </w:pPr>
      <w:r w:rsidRPr="00FD21FA">
        <w:rPr>
          <w:sz w:val="28"/>
          <w:szCs w:val="28"/>
        </w:rPr>
        <w:t> привлечение виновных лиц к административной ответственности.</w:t>
      </w:r>
    </w:p>
    <w:p w:rsidR="00FD21FA" w:rsidRPr="00FD21FA" w:rsidRDefault="00FD21FA" w:rsidP="00FD21FA">
      <w:pPr>
        <w:pStyle w:val="ad"/>
        <w:jc w:val="both"/>
        <w:rPr>
          <w:sz w:val="28"/>
          <w:szCs w:val="28"/>
        </w:rPr>
      </w:pPr>
      <w:r w:rsidRPr="00FD21FA">
        <w:rPr>
          <w:sz w:val="28"/>
          <w:szCs w:val="28"/>
        </w:rPr>
        <w:lastRenderedPageBreak/>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FD21FA">
        <w:rPr>
          <w:sz w:val="28"/>
          <w:szCs w:val="28"/>
        </w:rPr>
        <w:br/>
        <w:t>1.10. Юридическими фактами завершения действий при осуществлении муниципального контроля являются:</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составление акта проверки;</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выдача предписания об устранении нарушений;</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FD21FA" w:rsidRPr="00FD21FA" w:rsidRDefault="00FD21FA" w:rsidP="00FD21FA">
      <w:pPr>
        <w:pStyle w:val="ad"/>
        <w:jc w:val="both"/>
        <w:rPr>
          <w:sz w:val="28"/>
          <w:szCs w:val="28"/>
        </w:rPr>
      </w:pPr>
      <w:r w:rsidRPr="00FD21FA">
        <w:rPr>
          <w:sz w:val="28"/>
          <w:szCs w:val="28"/>
        </w:rPr>
        <w:t>1.11. При проведении проверок муниципальные инспекторы имеют право:</w:t>
      </w:r>
      <w:r w:rsidRPr="00FD21FA">
        <w:rPr>
          <w:sz w:val="28"/>
          <w:szCs w:val="28"/>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FD21FA" w:rsidRPr="00FD21FA" w:rsidRDefault="00FD21FA" w:rsidP="007C5795">
      <w:pPr>
        <w:numPr>
          <w:ilvl w:val="0"/>
          <w:numId w:val="5"/>
        </w:numPr>
        <w:spacing w:before="100" w:beforeAutospacing="1" w:after="100" w:afterAutospacing="1"/>
        <w:jc w:val="both"/>
        <w:rPr>
          <w:sz w:val="28"/>
          <w:szCs w:val="28"/>
        </w:rPr>
      </w:pPr>
      <w:r w:rsidRPr="00FD21FA">
        <w:rPr>
          <w:sz w:val="28"/>
          <w:szCs w:val="28"/>
        </w:rPr>
        <w:t>об использовании автомобильных дорог местного значения;</w:t>
      </w:r>
    </w:p>
    <w:p w:rsidR="00FD21FA" w:rsidRPr="00FD21FA" w:rsidRDefault="00FD21FA" w:rsidP="007C5795">
      <w:pPr>
        <w:numPr>
          <w:ilvl w:val="0"/>
          <w:numId w:val="5"/>
        </w:numPr>
        <w:spacing w:before="100" w:beforeAutospacing="1" w:after="100" w:afterAutospacing="1"/>
        <w:jc w:val="both"/>
        <w:rPr>
          <w:sz w:val="28"/>
          <w:szCs w:val="28"/>
        </w:rPr>
      </w:pPr>
      <w:r w:rsidRPr="00FD21FA">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FD21FA" w:rsidRDefault="00FD21FA" w:rsidP="00FD21FA">
      <w:pPr>
        <w:pStyle w:val="ad"/>
        <w:jc w:val="both"/>
        <w:rPr>
          <w:sz w:val="28"/>
          <w:szCs w:val="28"/>
        </w:rPr>
      </w:pPr>
      <w:r w:rsidRPr="00FD21FA">
        <w:rPr>
          <w:sz w:val="28"/>
          <w:szCs w:val="28"/>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FD21FA">
        <w:rPr>
          <w:sz w:val="28"/>
          <w:szCs w:val="28"/>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Pr="00FD21FA">
        <w:rPr>
          <w:sz w:val="28"/>
          <w:szCs w:val="28"/>
        </w:rPr>
        <w:b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FD21FA">
        <w:rPr>
          <w:sz w:val="28"/>
          <w:szCs w:val="28"/>
        </w:rPr>
        <w:b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Pr="00FD21FA">
        <w:rPr>
          <w:sz w:val="28"/>
          <w:szCs w:val="28"/>
        </w:rPr>
        <w:br/>
      </w:r>
      <w:r w:rsidRPr="00FD21FA">
        <w:rPr>
          <w:sz w:val="28"/>
          <w:szCs w:val="28"/>
        </w:rPr>
        <w:lastRenderedPageBreak/>
        <w:t>1.12. При проведении проверок лица, в отношении которых проводится проверка, имеют право:</w:t>
      </w:r>
    </w:p>
    <w:p w:rsidR="00FD21FA" w:rsidRDefault="00FD21FA" w:rsidP="00FD21FA">
      <w:pPr>
        <w:pStyle w:val="ad"/>
        <w:jc w:val="both"/>
        <w:rPr>
          <w:sz w:val="28"/>
          <w:szCs w:val="28"/>
        </w:rPr>
      </w:pPr>
      <w:r w:rsidRPr="00FD21FA">
        <w:rPr>
          <w:sz w:val="28"/>
          <w:szCs w:val="28"/>
        </w:rPr>
        <w:br/>
        <w:t xml:space="preserve">а) требовать от </w:t>
      </w:r>
      <w:r>
        <w:rPr>
          <w:sz w:val="28"/>
          <w:szCs w:val="28"/>
        </w:rPr>
        <w:t xml:space="preserve">Администрации сельского поселения </w:t>
      </w:r>
      <w:r w:rsidRPr="00FD21FA">
        <w:rPr>
          <w:sz w:val="28"/>
          <w:szCs w:val="28"/>
        </w:rPr>
        <w:t xml:space="preserve">соблюдения требований, установленных нормативными правовыми актами Российской федерации, </w:t>
      </w:r>
      <w:r>
        <w:rPr>
          <w:sz w:val="28"/>
          <w:szCs w:val="28"/>
        </w:rPr>
        <w:t>Оренбургской</w:t>
      </w:r>
      <w:r w:rsidRPr="00FD21FA">
        <w:rPr>
          <w:sz w:val="28"/>
          <w:szCs w:val="28"/>
        </w:rPr>
        <w:t xml:space="preserve"> области, муниципальными правовыми актами </w:t>
      </w:r>
      <w:r w:rsidR="00A34421">
        <w:rPr>
          <w:sz w:val="28"/>
          <w:szCs w:val="28"/>
        </w:rPr>
        <w:t xml:space="preserve">Зубочистенского сельсовета </w:t>
      </w:r>
      <w:r w:rsidRPr="00FD21FA">
        <w:rPr>
          <w:sz w:val="28"/>
          <w:szCs w:val="28"/>
        </w:rPr>
        <w:t>сельского поселения, в том числе настоящего Административного регламента;</w:t>
      </w:r>
    </w:p>
    <w:p w:rsidR="00FD21FA" w:rsidRPr="00FD21FA" w:rsidRDefault="00FD21FA" w:rsidP="00FD21FA">
      <w:pPr>
        <w:pStyle w:val="ad"/>
        <w:jc w:val="both"/>
        <w:rPr>
          <w:sz w:val="28"/>
          <w:szCs w:val="28"/>
        </w:rPr>
      </w:pPr>
      <w:r w:rsidRPr="00FD21FA">
        <w:rPr>
          <w:sz w:val="28"/>
          <w:szCs w:val="28"/>
        </w:rPr>
        <w:t xml:space="preserve">б) обжаловать действия </w:t>
      </w:r>
      <w:r>
        <w:rPr>
          <w:sz w:val="28"/>
          <w:szCs w:val="28"/>
        </w:rPr>
        <w:t xml:space="preserve">Администрации сельского поселения </w:t>
      </w:r>
      <w:r w:rsidRPr="00FD21FA">
        <w:rPr>
          <w:sz w:val="28"/>
          <w:szCs w:val="28"/>
        </w:rPr>
        <w:t>в порядке, установленном настоящим Административным регламентом.</w:t>
      </w:r>
    </w:p>
    <w:p w:rsidR="00FD21FA" w:rsidRPr="00FD21FA" w:rsidRDefault="00FD21FA" w:rsidP="00FD21FA">
      <w:pPr>
        <w:pStyle w:val="ad"/>
        <w:jc w:val="center"/>
        <w:rPr>
          <w:sz w:val="28"/>
          <w:szCs w:val="28"/>
        </w:rPr>
      </w:pPr>
      <w:r w:rsidRPr="00FD21FA">
        <w:rPr>
          <w:rStyle w:val="ae"/>
          <w:sz w:val="28"/>
          <w:szCs w:val="28"/>
        </w:rPr>
        <w:t>2. Требования к порядку осуществления муниципального контроля</w:t>
      </w:r>
    </w:p>
    <w:p w:rsidR="00FD21FA" w:rsidRDefault="00FD21FA" w:rsidP="00FD21FA">
      <w:pPr>
        <w:pStyle w:val="ad"/>
        <w:jc w:val="both"/>
        <w:rPr>
          <w:sz w:val="28"/>
          <w:szCs w:val="28"/>
        </w:rPr>
      </w:pPr>
      <w:r w:rsidRPr="00FD21FA">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r w:rsidRPr="00FD21FA">
        <w:rPr>
          <w:sz w:val="28"/>
          <w:szCs w:val="28"/>
        </w:rPr>
        <w:br/>
        <w:t>- при непосредственном обращении в Администрацию поселения, расположенную по адресу:</w:t>
      </w:r>
      <w:r w:rsidR="00316AB6">
        <w:rPr>
          <w:sz w:val="28"/>
          <w:szCs w:val="28"/>
        </w:rPr>
        <w:t xml:space="preserve"> село Зубочистка Первая  улица Новая 1а </w:t>
      </w:r>
    </w:p>
    <w:p w:rsidR="00FD21FA" w:rsidRDefault="00FD21FA" w:rsidP="00FD21FA">
      <w:pPr>
        <w:pStyle w:val="ad"/>
        <w:jc w:val="both"/>
        <w:rPr>
          <w:sz w:val="28"/>
          <w:szCs w:val="28"/>
        </w:rPr>
      </w:pPr>
      <w:r w:rsidRPr="00FD21FA">
        <w:rPr>
          <w:sz w:val="28"/>
          <w:szCs w:val="28"/>
        </w:rPr>
        <w:t>График</w:t>
      </w:r>
      <w:r>
        <w:rPr>
          <w:sz w:val="28"/>
          <w:szCs w:val="28"/>
        </w:rPr>
        <w:t xml:space="preserve"> работы</w:t>
      </w:r>
      <w:r w:rsidRPr="00FD21FA">
        <w:rPr>
          <w:sz w:val="28"/>
          <w:szCs w:val="28"/>
        </w:rPr>
        <w:t>:</w:t>
      </w:r>
    </w:p>
    <w:p w:rsidR="00085B10" w:rsidRPr="00292ED2" w:rsidRDefault="00FD21FA" w:rsidP="00690555">
      <w:pPr>
        <w:pStyle w:val="ad"/>
        <w:spacing w:line="480" w:lineRule="auto"/>
        <w:rPr>
          <w:sz w:val="28"/>
          <w:szCs w:val="28"/>
        </w:rPr>
      </w:pPr>
      <w:r w:rsidRPr="00FD21FA">
        <w:rPr>
          <w:sz w:val="28"/>
          <w:szCs w:val="28"/>
        </w:rPr>
        <w:t>понедельник - пятница с</w:t>
      </w:r>
      <w:r w:rsidR="00316AB6">
        <w:rPr>
          <w:sz w:val="28"/>
          <w:szCs w:val="28"/>
        </w:rPr>
        <w:t xml:space="preserve"> 9-00 ч </w:t>
      </w:r>
      <w:r w:rsidRPr="00FD21FA">
        <w:rPr>
          <w:sz w:val="28"/>
          <w:szCs w:val="28"/>
        </w:rPr>
        <w:t xml:space="preserve">до </w:t>
      </w:r>
      <w:r w:rsidR="00316AB6">
        <w:rPr>
          <w:sz w:val="28"/>
          <w:szCs w:val="28"/>
        </w:rPr>
        <w:t>17-30</w:t>
      </w:r>
      <w:r w:rsidRPr="00FD21FA">
        <w:rPr>
          <w:sz w:val="28"/>
          <w:szCs w:val="28"/>
        </w:rPr>
        <w:t xml:space="preserve">, </w:t>
      </w:r>
      <w:r w:rsidRPr="00FD21FA">
        <w:rPr>
          <w:sz w:val="28"/>
          <w:szCs w:val="28"/>
        </w:rPr>
        <w:br/>
        <w:t>пер</w:t>
      </w:r>
      <w:r w:rsidR="00316AB6">
        <w:rPr>
          <w:sz w:val="28"/>
          <w:szCs w:val="28"/>
        </w:rPr>
        <w:t>ерыв – с 12-30 до 14-00</w:t>
      </w:r>
      <w:r w:rsidRPr="00FD21FA">
        <w:rPr>
          <w:sz w:val="28"/>
          <w:szCs w:val="28"/>
        </w:rPr>
        <w:br/>
        <w:t>выходные - суббота, воскресенье и праздничные дни.</w:t>
      </w:r>
      <w:r w:rsidRPr="00FD21FA">
        <w:rPr>
          <w:sz w:val="28"/>
          <w:szCs w:val="28"/>
        </w:rPr>
        <w:br/>
        <w:t>Телефон администрации:</w:t>
      </w:r>
      <w:r w:rsidR="00316AB6">
        <w:rPr>
          <w:sz w:val="28"/>
          <w:szCs w:val="28"/>
        </w:rPr>
        <w:t xml:space="preserve"> 27-2-41</w:t>
      </w:r>
      <w:r w:rsidRPr="00FD21FA">
        <w:rPr>
          <w:sz w:val="28"/>
          <w:szCs w:val="28"/>
        </w:rPr>
        <w:t>;</w:t>
      </w:r>
      <w:r w:rsidRPr="00FD21FA">
        <w:rPr>
          <w:sz w:val="28"/>
          <w:szCs w:val="28"/>
        </w:rPr>
        <w:br/>
        <w:t xml:space="preserve">Электронный адрес администрации: </w:t>
      </w:r>
      <w:r w:rsidR="00690555">
        <w:rPr>
          <w:sz w:val="28"/>
          <w:szCs w:val="28"/>
          <w:lang w:val="en-US"/>
        </w:rPr>
        <w:t>zubochistka</w:t>
      </w:r>
      <w:r w:rsidR="00690555" w:rsidRPr="00292ED2">
        <w:rPr>
          <w:sz w:val="28"/>
          <w:szCs w:val="28"/>
        </w:rPr>
        <w:t>@</w:t>
      </w:r>
      <w:r w:rsidR="00690555">
        <w:rPr>
          <w:sz w:val="28"/>
          <w:szCs w:val="28"/>
          <w:lang w:val="en-US"/>
        </w:rPr>
        <w:t>mail</w:t>
      </w:r>
      <w:r w:rsidR="00690555">
        <w:rPr>
          <w:sz w:val="28"/>
          <w:szCs w:val="28"/>
        </w:rPr>
        <w:t>.</w:t>
      </w:r>
      <w:r w:rsidR="00690555">
        <w:rPr>
          <w:sz w:val="28"/>
          <w:szCs w:val="28"/>
          <w:lang w:val="en-US"/>
        </w:rPr>
        <w:t>ru</w:t>
      </w:r>
    </w:p>
    <w:p w:rsidR="00FD21FA" w:rsidRPr="00FD21FA" w:rsidRDefault="00FD21FA" w:rsidP="00FD21FA">
      <w:pPr>
        <w:pStyle w:val="ad"/>
        <w:jc w:val="both"/>
        <w:rPr>
          <w:sz w:val="28"/>
          <w:szCs w:val="28"/>
        </w:rPr>
      </w:pPr>
      <w:r w:rsidRPr="00FD21FA">
        <w:rPr>
          <w:sz w:val="28"/>
          <w:szCs w:val="28"/>
        </w:rPr>
        <w:t>2.1.1. Порядок информирования о проведении муниципального контроля включает в себя:</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 xml:space="preserve">размещение данного Административного регламента на официальном сайте  </w:t>
      </w:r>
      <w:r w:rsidR="00690555">
        <w:rPr>
          <w:sz w:val="28"/>
          <w:szCs w:val="28"/>
        </w:rPr>
        <w:t xml:space="preserve">Зубочистенского сельсовета </w:t>
      </w:r>
      <w:r w:rsidRPr="00FD21FA">
        <w:rPr>
          <w:sz w:val="28"/>
          <w:szCs w:val="28"/>
        </w:rPr>
        <w:t xml:space="preserve">сельского поселения  (адрес сайта </w:t>
      </w:r>
      <w:hyperlink r:id="rId8" w:history="1">
        <w:r w:rsidR="00690555" w:rsidRPr="00A811C0">
          <w:rPr>
            <w:rStyle w:val="ac"/>
            <w:sz w:val="28"/>
            <w:szCs w:val="28"/>
            <w:lang w:val="en-US"/>
          </w:rPr>
          <w:t>zubochistka</w:t>
        </w:r>
        <w:r w:rsidR="00690555" w:rsidRPr="00690555">
          <w:rPr>
            <w:rStyle w:val="ac"/>
            <w:sz w:val="28"/>
            <w:szCs w:val="28"/>
          </w:rPr>
          <w:t>@</w:t>
        </w:r>
        <w:r w:rsidR="00690555" w:rsidRPr="00A811C0">
          <w:rPr>
            <w:rStyle w:val="ac"/>
            <w:sz w:val="28"/>
            <w:szCs w:val="28"/>
            <w:lang w:val="en-US"/>
          </w:rPr>
          <w:t>mail</w:t>
        </w:r>
        <w:r w:rsidR="00690555" w:rsidRPr="00A811C0">
          <w:rPr>
            <w:rStyle w:val="ac"/>
            <w:sz w:val="28"/>
            <w:szCs w:val="28"/>
          </w:rPr>
          <w:t>.</w:t>
        </w:r>
        <w:r w:rsidR="00690555" w:rsidRPr="00A811C0">
          <w:rPr>
            <w:rStyle w:val="ac"/>
            <w:sz w:val="28"/>
            <w:szCs w:val="28"/>
            <w:lang w:val="en-US"/>
          </w:rPr>
          <w:t>ru</w:t>
        </w:r>
      </w:hyperlink>
      <w:r w:rsidR="00690555">
        <w:rPr>
          <w:sz w:val="28"/>
          <w:szCs w:val="28"/>
        </w:rPr>
        <w:t xml:space="preserve"> </w:t>
      </w:r>
      <w:r w:rsidRPr="00FD21FA">
        <w:rPr>
          <w:sz w:val="28"/>
          <w:szCs w:val="28"/>
        </w:rPr>
        <w:t>) и на информационных стендах Администрации.</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по письменным обращениям, направленным в Администрацию поселения;</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 xml:space="preserve">по телефонам Администрации поселения: Главы сельского поселения </w:t>
      </w:r>
      <w:r w:rsidR="00690555">
        <w:rPr>
          <w:sz w:val="28"/>
          <w:szCs w:val="28"/>
        </w:rPr>
        <w:t>27-2-41</w:t>
      </w:r>
      <w:r w:rsidRPr="00FD21FA">
        <w:rPr>
          <w:sz w:val="28"/>
          <w:szCs w:val="28"/>
        </w:rPr>
        <w:t>.</w:t>
      </w:r>
    </w:p>
    <w:p w:rsidR="00FD21FA" w:rsidRPr="00085B10" w:rsidRDefault="00FD21FA" w:rsidP="00FD21FA">
      <w:pPr>
        <w:pStyle w:val="ad"/>
        <w:jc w:val="both"/>
        <w:rPr>
          <w:sz w:val="28"/>
          <w:szCs w:val="28"/>
        </w:rPr>
      </w:pPr>
      <w:r w:rsidRPr="00085B10">
        <w:rPr>
          <w:sz w:val="28"/>
          <w:szCs w:val="28"/>
        </w:rPr>
        <w:lastRenderedPageBreak/>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085B10">
        <w:rPr>
          <w:sz w:val="28"/>
          <w:szCs w:val="28"/>
        </w:rPr>
        <w:br/>
        <w:t>2.3. При информировании по телефону должностное лицо Администрации поселения предоставляет информацию:</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номерах, под которыми зарегистрированы отдельные дела о проведении проверок;</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нормативных правовых актах, на основании которых Администрация поселения осуществляет муниципальный контроль;</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необходимости представления дополнительных документов и сведений.</w:t>
      </w:r>
    </w:p>
    <w:p w:rsidR="00085B10" w:rsidRDefault="00FD21FA" w:rsidP="00FD21FA">
      <w:pPr>
        <w:pStyle w:val="ad"/>
        <w:jc w:val="both"/>
        <w:rPr>
          <w:sz w:val="28"/>
          <w:szCs w:val="28"/>
        </w:rPr>
      </w:pPr>
      <w:r w:rsidRPr="00085B10">
        <w:rPr>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FD21FA" w:rsidRPr="00085B10" w:rsidRDefault="00FD21FA" w:rsidP="00FD21FA">
      <w:pPr>
        <w:pStyle w:val="ad"/>
        <w:jc w:val="both"/>
        <w:rPr>
          <w:sz w:val="28"/>
          <w:szCs w:val="28"/>
        </w:rPr>
      </w:pPr>
      <w:r w:rsidRPr="00085B10">
        <w:rPr>
          <w:sz w:val="28"/>
          <w:szCs w:val="28"/>
        </w:rPr>
        <w:t xml:space="preserve">2.4. На официальном сайте органов местного самоуправления </w:t>
      </w:r>
      <w:r w:rsidR="00690555">
        <w:rPr>
          <w:sz w:val="28"/>
          <w:szCs w:val="28"/>
        </w:rPr>
        <w:t>Зубочистенского сельсовета</w:t>
      </w:r>
      <w:r w:rsidRPr="00085B10">
        <w:rPr>
          <w:sz w:val="28"/>
          <w:szCs w:val="28"/>
        </w:rPr>
        <w:t xml:space="preserve"> сельского поселения размещается следующая информация:</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текст настоящего Административного регламента;</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адрес, режим работы, номера телефонов Администрации поселения;</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план проведения плановых проверок Администрации поселения.</w:t>
      </w:r>
    </w:p>
    <w:p w:rsidR="00085B10" w:rsidRDefault="00FD21FA" w:rsidP="00FD21FA">
      <w:pPr>
        <w:pStyle w:val="ad"/>
        <w:jc w:val="both"/>
        <w:rPr>
          <w:sz w:val="28"/>
          <w:szCs w:val="28"/>
        </w:rPr>
      </w:pPr>
      <w:r w:rsidRPr="00085B10">
        <w:rPr>
          <w:sz w:val="28"/>
          <w:szCs w:val="28"/>
        </w:rPr>
        <w:t>2.5. Информация о процедуре осуществления муниципального контроля предоставляется на безвозмездной основе.</w:t>
      </w:r>
    </w:p>
    <w:p w:rsidR="00085B10" w:rsidRDefault="00FD21FA" w:rsidP="00FD21FA">
      <w:pPr>
        <w:pStyle w:val="ad"/>
        <w:jc w:val="both"/>
        <w:rPr>
          <w:sz w:val="28"/>
          <w:szCs w:val="28"/>
        </w:rPr>
      </w:pPr>
      <w:r w:rsidRPr="00085B10">
        <w:rPr>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Pr="00085B10">
        <w:rPr>
          <w:sz w:val="28"/>
          <w:szCs w:val="28"/>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30 дней.</w:t>
      </w:r>
    </w:p>
    <w:p w:rsidR="00FD21FA" w:rsidRPr="00085B10" w:rsidRDefault="00FD21FA" w:rsidP="00FD21FA">
      <w:pPr>
        <w:pStyle w:val="ad"/>
        <w:jc w:val="both"/>
        <w:rPr>
          <w:sz w:val="28"/>
          <w:szCs w:val="28"/>
        </w:rPr>
      </w:pPr>
      <w:r w:rsidRPr="00085B10">
        <w:rPr>
          <w:sz w:val="28"/>
          <w:szCs w:val="28"/>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w:t>
      </w:r>
      <w:r w:rsidRPr="00085B10">
        <w:rPr>
          <w:sz w:val="28"/>
          <w:szCs w:val="28"/>
        </w:rPr>
        <w:lastRenderedPageBreak/>
        <w:t>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085B10">
        <w:rPr>
          <w:sz w:val="28"/>
          <w:szCs w:val="28"/>
        </w:rPr>
        <w:br/>
        <w:t>2.8. Муниципальный контроль осуществляется без взимания платы.</w:t>
      </w:r>
    </w:p>
    <w:p w:rsidR="00FD21FA" w:rsidRPr="00085B10" w:rsidRDefault="00FD21FA" w:rsidP="00FD21FA">
      <w:pPr>
        <w:pStyle w:val="ad"/>
        <w:jc w:val="center"/>
        <w:rPr>
          <w:sz w:val="28"/>
          <w:szCs w:val="28"/>
        </w:rPr>
      </w:pPr>
      <w:r w:rsidRPr="00085B10">
        <w:rPr>
          <w:rStyle w:val="ae"/>
          <w:sz w:val="28"/>
          <w:szCs w:val="28"/>
        </w:rPr>
        <w:t>3. Административные процедуры</w:t>
      </w:r>
    </w:p>
    <w:p w:rsidR="00FD21FA" w:rsidRPr="00085B10" w:rsidRDefault="00FD21FA" w:rsidP="00FD21FA">
      <w:pPr>
        <w:pStyle w:val="ad"/>
        <w:jc w:val="both"/>
        <w:rPr>
          <w:sz w:val="28"/>
          <w:szCs w:val="28"/>
        </w:rPr>
      </w:pPr>
      <w:r w:rsidRPr="00085B10">
        <w:rPr>
          <w:sz w:val="28"/>
          <w:szCs w:val="28"/>
        </w:rPr>
        <w:t>3.1. При осуществлении муниципального контроля Администрацией поселения выполняются следующие административные процедуры:</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издание распоряжения о проведении проверки;</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проведение проверки и оформление ее результатов;</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выдача предписаний об устранении выявленных нарушений;</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контроль за устранением выявленных нарушений.</w:t>
      </w:r>
    </w:p>
    <w:p w:rsidR="00FD21FA" w:rsidRPr="00085B10" w:rsidRDefault="00FD21FA" w:rsidP="00FD21FA">
      <w:pPr>
        <w:pStyle w:val="ad"/>
        <w:jc w:val="both"/>
        <w:rPr>
          <w:sz w:val="28"/>
          <w:szCs w:val="28"/>
        </w:rPr>
      </w:pPr>
      <w:r w:rsidRPr="00085B10">
        <w:rPr>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w:t>
      </w:r>
      <w:r>
        <w:t xml:space="preserve"> </w:t>
      </w:r>
      <w:r w:rsidRPr="00085B10">
        <w:rPr>
          <w:sz w:val="28"/>
          <w:szCs w:val="28"/>
        </w:rPr>
        <w:t>власти, органов местного самоуправления, из средств массовой информации о следующих фактах:</w:t>
      </w:r>
    </w:p>
    <w:p w:rsidR="00085B10" w:rsidRDefault="00FD21FA" w:rsidP="00FD21FA">
      <w:pPr>
        <w:pStyle w:val="ad"/>
        <w:jc w:val="both"/>
        <w:rPr>
          <w:sz w:val="28"/>
          <w:szCs w:val="28"/>
        </w:rPr>
      </w:pPr>
      <w:r w:rsidRPr="00085B1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085B10">
        <w:rPr>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21FA" w:rsidRPr="00085B10" w:rsidRDefault="00FD21FA" w:rsidP="00FD21FA">
      <w:pPr>
        <w:pStyle w:val="ad"/>
        <w:jc w:val="both"/>
        <w:rPr>
          <w:sz w:val="28"/>
          <w:szCs w:val="28"/>
        </w:rPr>
      </w:pPr>
      <w:r w:rsidRPr="00085B1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21FA" w:rsidRPr="00085B10" w:rsidRDefault="00FD21FA" w:rsidP="007C5795">
      <w:pPr>
        <w:numPr>
          <w:ilvl w:val="0"/>
          <w:numId w:val="11"/>
        </w:numPr>
        <w:spacing w:before="100" w:beforeAutospacing="1" w:after="100" w:afterAutospacing="1"/>
        <w:jc w:val="both"/>
        <w:rPr>
          <w:sz w:val="28"/>
          <w:szCs w:val="28"/>
        </w:rPr>
      </w:pPr>
      <w:r w:rsidRPr="00085B10">
        <w:rPr>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085B10" w:rsidRDefault="00FD21FA" w:rsidP="00FD21FA">
      <w:pPr>
        <w:pStyle w:val="ad"/>
        <w:jc w:val="both"/>
        <w:rPr>
          <w:sz w:val="28"/>
          <w:szCs w:val="28"/>
        </w:rPr>
      </w:pPr>
      <w:r w:rsidRPr="00085B10">
        <w:rPr>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085B10">
        <w:rPr>
          <w:sz w:val="28"/>
          <w:szCs w:val="28"/>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085B10" w:rsidRDefault="00FD21FA" w:rsidP="00FD21FA">
      <w:pPr>
        <w:pStyle w:val="ad"/>
        <w:jc w:val="both"/>
        <w:rPr>
          <w:sz w:val="28"/>
          <w:szCs w:val="28"/>
        </w:rPr>
      </w:pPr>
      <w:r w:rsidRPr="00085B10">
        <w:rPr>
          <w:sz w:val="28"/>
          <w:szCs w:val="28"/>
        </w:rPr>
        <w:t>3.2. Плановые проверки проводятся Администрацией поселения на основании ежегодных планов проверок Администрации поселения.</w:t>
      </w:r>
      <w:r w:rsidRPr="00085B10">
        <w:rPr>
          <w:sz w:val="28"/>
          <w:szCs w:val="28"/>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p>
    <w:p w:rsidR="00085B10" w:rsidRDefault="00FD21FA" w:rsidP="00FD21FA">
      <w:pPr>
        <w:pStyle w:val="ad"/>
        <w:jc w:val="both"/>
        <w:rPr>
          <w:sz w:val="28"/>
          <w:szCs w:val="28"/>
        </w:rPr>
      </w:pPr>
      <w:r w:rsidRPr="00085B10">
        <w:rPr>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w:t>
      </w:r>
      <w:r w:rsidR="00085B10">
        <w:rPr>
          <w:sz w:val="28"/>
          <w:szCs w:val="28"/>
        </w:rPr>
        <w:t>Переволоцкого</w:t>
      </w:r>
      <w:r w:rsidRPr="00085B10">
        <w:rPr>
          <w:sz w:val="28"/>
          <w:szCs w:val="28"/>
        </w:rPr>
        <w:t xml:space="preserve">  района </w:t>
      </w:r>
      <w:r w:rsidR="00085B10">
        <w:rPr>
          <w:sz w:val="28"/>
          <w:szCs w:val="28"/>
        </w:rPr>
        <w:t>Оренбургской</w:t>
      </w:r>
      <w:r w:rsidRPr="00085B10">
        <w:rPr>
          <w:sz w:val="28"/>
          <w:szCs w:val="28"/>
        </w:rPr>
        <w:t>  области</w:t>
      </w:r>
      <w:r w:rsidR="00085B10">
        <w:rPr>
          <w:sz w:val="28"/>
          <w:szCs w:val="28"/>
        </w:rPr>
        <w:t>.</w:t>
      </w:r>
    </w:p>
    <w:p w:rsidR="00FD21FA" w:rsidRPr="00085B10" w:rsidRDefault="00FD21FA" w:rsidP="00FD21FA">
      <w:pPr>
        <w:pStyle w:val="ad"/>
        <w:jc w:val="both"/>
        <w:rPr>
          <w:sz w:val="28"/>
          <w:szCs w:val="28"/>
        </w:rPr>
      </w:pPr>
      <w:r w:rsidRPr="00085B10">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r w:rsidRPr="00085B10">
        <w:rPr>
          <w:sz w:val="28"/>
          <w:szCs w:val="28"/>
        </w:rPr>
        <w:br/>
        <w:t>Основанием для включения плановой проверки в ежегодный план является истечение трех лет со дня:</w:t>
      </w:r>
    </w:p>
    <w:p w:rsidR="00FD21FA" w:rsidRPr="00085B10" w:rsidRDefault="00FD21FA" w:rsidP="007C5795">
      <w:pPr>
        <w:numPr>
          <w:ilvl w:val="0"/>
          <w:numId w:val="12"/>
        </w:numPr>
        <w:spacing w:before="100" w:beforeAutospacing="1" w:after="100" w:afterAutospacing="1"/>
        <w:jc w:val="both"/>
        <w:rPr>
          <w:sz w:val="28"/>
          <w:szCs w:val="28"/>
        </w:rPr>
      </w:pPr>
      <w:r w:rsidRPr="00085B10">
        <w:rPr>
          <w:sz w:val="28"/>
          <w:szCs w:val="28"/>
        </w:rPr>
        <w:t>государственной регистрации юридического лица, индивидуального предпринимателя;</w:t>
      </w:r>
    </w:p>
    <w:p w:rsidR="00FD21FA" w:rsidRPr="00085B10" w:rsidRDefault="00FD21FA" w:rsidP="007C5795">
      <w:pPr>
        <w:numPr>
          <w:ilvl w:val="0"/>
          <w:numId w:val="12"/>
        </w:numPr>
        <w:spacing w:before="100" w:beforeAutospacing="1" w:after="100" w:afterAutospacing="1"/>
        <w:jc w:val="both"/>
        <w:rPr>
          <w:sz w:val="28"/>
          <w:szCs w:val="28"/>
        </w:rPr>
      </w:pPr>
      <w:r w:rsidRPr="00085B10">
        <w:rPr>
          <w:sz w:val="28"/>
          <w:szCs w:val="28"/>
        </w:rPr>
        <w:t>окончания проведения последней плановой проверки юридического лица, индивидуального предпринимателя.</w:t>
      </w:r>
    </w:p>
    <w:p w:rsidR="00FD21FA" w:rsidRPr="00085B10" w:rsidRDefault="00FD21FA" w:rsidP="00FD21FA">
      <w:pPr>
        <w:pStyle w:val="ad"/>
        <w:jc w:val="both"/>
        <w:rPr>
          <w:sz w:val="28"/>
          <w:szCs w:val="28"/>
        </w:rPr>
      </w:pPr>
      <w:r w:rsidRPr="00085B10">
        <w:rPr>
          <w:sz w:val="28"/>
          <w:szCs w:val="28"/>
        </w:rPr>
        <w:lastRenderedPageBreak/>
        <w:t>3.3. Издание распоряжения о проведении проверки.</w:t>
      </w:r>
      <w:r w:rsidRPr="00085B10">
        <w:rPr>
          <w:sz w:val="28"/>
          <w:szCs w:val="28"/>
        </w:rPr>
        <w:br/>
        <w:t>Юридическими фактами для исполнения процедуры издания распоряжения о проведении проверки являются:</w:t>
      </w:r>
    </w:p>
    <w:p w:rsidR="00FD21FA" w:rsidRPr="00085B10" w:rsidRDefault="00FD21FA" w:rsidP="007C5795">
      <w:pPr>
        <w:numPr>
          <w:ilvl w:val="0"/>
          <w:numId w:val="13"/>
        </w:numPr>
        <w:spacing w:before="100" w:beforeAutospacing="1" w:after="100" w:afterAutospacing="1"/>
        <w:jc w:val="both"/>
        <w:rPr>
          <w:sz w:val="28"/>
          <w:szCs w:val="28"/>
        </w:rPr>
      </w:pPr>
      <w:r w:rsidRPr="00085B10">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FD21FA" w:rsidRPr="00085B10" w:rsidRDefault="00FD21FA" w:rsidP="007C5795">
      <w:pPr>
        <w:numPr>
          <w:ilvl w:val="0"/>
          <w:numId w:val="13"/>
        </w:numPr>
        <w:spacing w:before="100" w:beforeAutospacing="1" w:after="100" w:afterAutospacing="1"/>
        <w:jc w:val="both"/>
        <w:rPr>
          <w:sz w:val="28"/>
          <w:szCs w:val="28"/>
        </w:rPr>
      </w:pPr>
      <w:r w:rsidRPr="00085B10">
        <w:rPr>
          <w:sz w:val="28"/>
          <w:szCs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085B10" w:rsidRDefault="00FD21FA" w:rsidP="00FD21FA">
      <w:pPr>
        <w:pStyle w:val="ad"/>
        <w:jc w:val="both"/>
        <w:rPr>
          <w:sz w:val="28"/>
          <w:szCs w:val="28"/>
        </w:rPr>
      </w:pPr>
      <w:r w:rsidRPr="00085B10">
        <w:rPr>
          <w:sz w:val="28"/>
          <w:szCs w:val="28"/>
        </w:rPr>
        <w:t>3.4. Проверка осуществляется на основании распоряжения Администрации поселения.</w:t>
      </w:r>
      <w:r w:rsidRPr="00085B10">
        <w:rPr>
          <w:sz w:val="28"/>
          <w:szCs w:val="28"/>
        </w:rPr>
        <w:br/>
        <w:t>Распоряжение о проведении проверки юридических лиц и индивидуальных</w:t>
      </w:r>
      <w:r>
        <w:t xml:space="preserve"> </w:t>
      </w:r>
      <w:r w:rsidRPr="00085B10">
        <w:rPr>
          <w:sz w:val="28"/>
          <w:szCs w:val="28"/>
        </w:rPr>
        <w:t>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FA" w:rsidRPr="00085B10" w:rsidRDefault="00FD21FA" w:rsidP="00FD21FA">
      <w:pPr>
        <w:pStyle w:val="ad"/>
        <w:jc w:val="both"/>
        <w:rPr>
          <w:sz w:val="28"/>
          <w:szCs w:val="28"/>
        </w:rPr>
      </w:pPr>
      <w:r w:rsidRPr="00085B10">
        <w:rPr>
          <w:sz w:val="28"/>
          <w:szCs w:val="28"/>
        </w:rPr>
        <w:t>В распоряжении о проведении проверки указываются: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наименование органа муниципального контроля;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цели, задачи, предмет проверки и срок ее проведения;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сроки проведения и перечень мероприятий по контролю, необходимых для достижения целей и задач проведения проверки;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перечень административных регламентов проведения мероприятий по муниципальному контролю;</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даты начала и окончания проведения проверки.</w:t>
      </w:r>
    </w:p>
    <w:p w:rsidR="001C0AFA" w:rsidRDefault="00FD21FA" w:rsidP="00FD21FA">
      <w:pPr>
        <w:pStyle w:val="ad"/>
        <w:jc w:val="both"/>
        <w:rPr>
          <w:sz w:val="28"/>
          <w:szCs w:val="28"/>
        </w:rPr>
      </w:pPr>
      <w:r w:rsidRPr="001C0AFA">
        <w:rPr>
          <w:sz w:val="28"/>
          <w:szCs w:val="28"/>
        </w:rPr>
        <w:lastRenderedPageBreak/>
        <w:t xml:space="preserve">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1C0AFA">
          <w:rPr>
            <w:sz w:val="28"/>
            <w:szCs w:val="28"/>
          </w:rPr>
          <w:t>2008 г</w:t>
        </w:r>
      </w:smartTag>
      <w:r w:rsidRPr="001C0AFA">
        <w:rPr>
          <w:sz w:val="28"/>
          <w:szCs w:val="28"/>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1C0AFA">
        <w:rPr>
          <w:sz w:val="28"/>
          <w:szCs w:val="28"/>
        </w:rPr>
        <w:br/>
        <w:t xml:space="preserve">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1C0AFA">
        <w:rPr>
          <w:sz w:val="28"/>
          <w:szCs w:val="28"/>
        </w:rPr>
        <w:t xml:space="preserve">Переволоцкого </w:t>
      </w:r>
      <w:r w:rsidRPr="001C0AFA">
        <w:rPr>
          <w:sz w:val="28"/>
          <w:szCs w:val="28"/>
        </w:rPr>
        <w:t xml:space="preserve">района </w:t>
      </w:r>
      <w:r w:rsidR="001C0AFA">
        <w:rPr>
          <w:sz w:val="28"/>
          <w:szCs w:val="28"/>
        </w:rPr>
        <w:t>Оренбургской</w:t>
      </w:r>
      <w:r w:rsidRPr="001C0AFA">
        <w:rPr>
          <w:sz w:val="28"/>
          <w:szCs w:val="28"/>
        </w:rPr>
        <w:t>  области по месту осуществления деятельности субъектов малого или среднего предпринимательства заявление о согласовании</w:t>
      </w:r>
      <w:r>
        <w:t xml:space="preserve"> </w:t>
      </w:r>
      <w:r w:rsidRPr="001C0AFA">
        <w:rPr>
          <w:sz w:val="28"/>
          <w:szCs w:val="28"/>
        </w:rPr>
        <w:t>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A20C2" w:rsidRDefault="00FD21FA" w:rsidP="00FD21FA">
      <w:pPr>
        <w:pStyle w:val="ad"/>
        <w:jc w:val="both"/>
        <w:rPr>
          <w:sz w:val="28"/>
          <w:szCs w:val="28"/>
        </w:rPr>
      </w:pPr>
      <w:r w:rsidRPr="001C0AFA">
        <w:rPr>
          <w:sz w:val="28"/>
          <w:szCs w:val="28"/>
        </w:rPr>
        <w:t xml:space="preserve">3.5.2. Заявление о согласовании с прокуратурой </w:t>
      </w:r>
      <w:r w:rsidR="001C0AFA">
        <w:rPr>
          <w:sz w:val="28"/>
          <w:szCs w:val="28"/>
        </w:rPr>
        <w:t xml:space="preserve">Переволоцкого </w:t>
      </w:r>
      <w:r w:rsidRPr="001C0AFA">
        <w:rPr>
          <w:sz w:val="28"/>
          <w:szCs w:val="28"/>
        </w:rPr>
        <w:t xml:space="preserve">района </w:t>
      </w:r>
      <w:r w:rsidR="001C0AFA">
        <w:rPr>
          <w:sz w:val="28"/>
          <w:szCs w:val="28"/>
        </w:rPr>
        <w:t>Оренбургской</w:t>
      </w:r>
      <w:r w:rsidRPr="001C0AFA">
        <w:rPr>
          <w:sz w:val="28"/>
          <w:szCs w:val="28"/>
        </w:rPr>
        <w:t xml:space="preserve">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0AFA">
        <w:rPr>
          <w:sz w:val="28"/>
          <w:szCs w:val="28"/>
        </w:rPr>
        <w:b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AA20C2" w:rsidRDefault="00FD21FA" w:rsidP="00FD21FA">
      <w:pPr>
        <w:pStyle w:val="ad"/>
        <w:jc w:val="both"/>
        <w:rPr>
          <w:sz w:val="28"/>
          <w:szCs w:val="28"/>
        </w:rPr>
      </w:pPr>
      <w:r w:rsidRPr="001C0AFA">
        <w:rPr>
          <w:sz w:val="28"/>
          <w:szCs w:val="28"/>
        </w:rPr>
        <w:t xml:space="preserve">При этом извещение Администрацией поселения прокуратуры </w:t>
      </w:r>
      <w:r w:rsidR="00AA20C2">
        <w:rPr>
          <w:sz w:val="28"/>
          <w:szCs w:val="28"/>
        </w:rPr>
        <w:t>Переволоцкого</w:t>
      </w:r>
      <w:r w:rsidRPr="001C0AFA">
        <w:rPr>
          <w:sz w:val="28"/>
          <w:szCs w:val="28"/>
        </w:rPr>
        <w:t xml:space="preserve"> района </w:t>
      </w:r>
      <w:r w:rsidR="00AA20C2">
        <w:rPr>
          <w:sz w:val="28"/>
          <w:szCs w:val="28"/>
        </w:rPr>
        <w:t>Оренбургской</w:t>
      </w:r>
      <w:r w:rsidRPr="001C0AFA">
        <w:rPr>
          <w:sz w:val="28"/>
          <w:szCs w:val="28"/>
        </w:rPr>
        <w:t xml:space="preserve"> области о проведении мероприятий по контролю осуществляется посредством направления документов в прокуратуру </w:t>
      </w:r>
      <w:r w:rsidR="00AA20C2">
        <w:rPr>
          <w:sz w:val="28"/>
          <w:szCs w:val="28"/>
        </w:rPr>
        <w:t xml:space="preserve">Переволоцкого </w:t>
      </w:r>
      <w:r w:rsidRPr="001C0AFA">
        <w:rPr>
          <w:sz w:val="28"/>
          <w:szCs w:val="28"/>
        </w:rPr>
        <w:t xml:space="preserve">района </w:t>
      </w:r>
      <w:r w:rsidR="00AA20C2">
        <w:rPr>
          <w:sz w:val="28"/>
          <w:szCs w:val="28"/>
        </w:rPr>
        <w:t>Оренбургской</w:t>
      </w:r>
      <w:r w:rsidRPr="001C0AFA">
        <w:rPr>
          <w:sz w:val="28"/>
          <w:szCs w:val="28"/>
        </w:rPr>
        <w:t xml:space="preserve">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br/>
      </w:r>
      <w:r w:rsidRPr="00AA20C2">
        <w:rPr>
          <w:sz w:val="28"/>
          <w:szCs w:val="28"/>
        </w:rPr>
        <w:t xml:space="preserve">3.6. Проведение проверки осуществляется должностным лицом или </w:t>
      </w:r>
      <w:r w:rsidRPr="00AA20C2">
        <w:rPr>
          <w:sz w:val="28"/>
          <w:szCs w:val="28"/>
        </w:rPr>
        <w:lastRenderedPageBreak/>
        <w:t>должностными лицами Администрации поселения, указанными в распоряжении о проведении проверки:</w:t>
      </w:r>
    </w:p>
    <w:p w:rsidR="00AA20C2" w:rsidRDefault="00FD21FA" w:rsidP="00FD21FA">
      <w:pPr>
        <w:pStyle w:val="ad"/>
        <w:jc w:val="both"/>
      </w:pPr>
      <w:r w:rsidRPr="00AA20C2">
        <w:rPr>
          <w:sz w:val="28"/>
          <w:szCs w:val="28"/>
        </w:rP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AA20C2">
          <w:rPr>
            <w:sz w:val="28"/>
            <w:szCs w:val="28"/>
          </w:rPr>
          <w:t>2008 г</w:t>
        </w:r>
      </w:smartTag>
      <w:r w:rsidRPr="00AA20C2">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20C2">
        <w:rPr>
          <w:sz w:val="28"/>
          <w:szCs w:val="28"/>
        </w:rPr>
        <w:b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AA20C2">
        <w:rPr>
          <w:sz w:val="28"/>
          <w:szCs w:val="28"/>
        </w:rPr>
        <w:b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t xml:space="preserve"> </w:t>
      </w:r>
    </w:p>
    <w:p w:rsidR="00AA20C2" w:rsidRDefault="00FD21FA" w:rsidP="00FD21FA">
      <w:pPr>
        <w:pStyle w:val="ad"/>
        <w:jc w:val="both"/>
        <w:rPr>
          <w:sz w:val="28"/>
          <w:szCs w:val="28"/>
        </w:rPr>
      </w:pPr>
      <w:r w:rsidRPr="00AA20C2">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AA20C2">
        <w:rPr>
          <w:sz w:val="28"/>
          <w:szCs w:val="28"/>
        </w:rPr>
        <w:b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AA20C2">
        <w:rPr>
          <w:sz w:val="28"/>
          <w:szCs w:val="28"/>
        </w:rPr>
        <w:b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r w:rsidR="00D52447">
        <w:rPr>
          <w:sz w:val="28"/>
          <w:szCs w:val="28"/>
        </w:rPr>
        <w:t xml:space="preserve"> Зубочистенского сельсовета </w:t>
      </w:r>
      <w:r w:rsidRPr="00AA20C2">
        <w:rPr>
          <w:sz w:val="28"/>
          <w:szCs w:val="28"/>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AA20C2" w:rsidRDefault="00FD21FA" w:rsidP="00FD21FA">
      <w:pPr>
        <w:pStyle w:val="ad"/>
        <w:jc w:val="both"/>
        <w:rPr>
          <w:sz w:val="28"/>
          <w:szCs w:val="28"/>
        </w:rPr>
      </w:pPr>
      <w:r w:rsidRPr="00AA20C2">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w:t>
      </w:r>
      <w:smartTag w:uri="urn:schemas-microsoft-com:office:smarttags" w:element="metricconverter">
        <w:smartTagPr>
          <w:attr w:name="ProductID" w:val="2008 г"/>
        </w:smartTagPr>
        <w:r w:rsidRPr="00AA20C2">
          <w:rPr>
            <w:sz w:val="28"/>
            <w:szCs w:val="28"/>
          </w:rPr>
          <w:t>2008 г</w:t>
        </w:r>
      </w:smartTag>
      <w:r w:rsidRPr="00AA20C2">
        <w:rPr>
          <w:sz w:val="28"/>
          <w:szCs w:val="28"/>
        </w:rPr>
        <w:t xml:space="preserve">. N 294-Ф3 “О защите прав юридических лиц и индивидуальных предпринимателей при </w:t>
      </w:r>
      <w:r w:rsidRPr="00AA20C2">
        <w:rPr>
          <w:sz w:val="28"/>
          <w:szCs w:val="28"/>
        </w:rPr>
        <w:lastRenderedPageBreak/>
        <w:t>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A20C2" w:rsidRDefault="00FD21FA" w:rsidP="00FD21FA">
      <w:pPr>
        <w:pStyle w:val="ad"/>
        <w:jc w:val="both"/>
        <w:rPr>
          <w:sz w:val="28"/>
          <w:szCs w:val="28"/>
        </w:rPr>
      </w:pPr>
      <w:r w:rsidRPr="00AA20C2">
        <w:rPr>
          <w:sz w:val="28"/>
          <w:szCs w:val="28"/>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AA20C2" w:rsidRDefault="00FD21FA" w:rsidP="00FD21FA">
      <w:pPr>
        <w:pStyle w:val="ad"/>
        <w:jc w:val="both"/>
        <w:rPr>
          <w:sz w:val="28"/>
          <w:szCs w:val="28"/>
        </w:rPr>
      </w:pPr>
      <w:r w:rsidRPr="00AA20C2">
        <w:rPr>
          <w:sz w:val="28"/>
          <w:szCs w:val="28"/>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AA20C2">
        <w:rPr>
          <w:sz w:val="28"/>
          <w:szCs w:val="28"/>
        </w:rPr>
        <w:b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w:t>
      </w:r>
      <w:r w:rsidR="00AA20C2">
        <w:rPr>
          <w:sz w:val="28"/>
          <w:szCs w:val="28"/>
        </w:rPr>
        <w:t>.</w:t>
      </w:r>
      <w:r w:rsidRPr="00AA20C2">
        <w:rPr>
          <w:sz w:val="28"/>
          <w:szCs w:val="28"/>
        </w:rPr>
        <w:br/>
        <w:t xml:space="preserve">По требованию подлежащих проверке лиц </w:t>
      </w:r>
      <w:r w:rsidR="00AA20C2">
        <w:rPr>
          <w:sz w:val="28"/>
          <w:szCs w:val="28"/>
        </w:rPr>
        <w:t xml:space="preserve">должностные лица Администрации </w:t>
      </w:r>
      <w:r w:rsidRPr="00AA20C2">
        <w:rPr>
          <w:sz w:val="28"/>
          <w:szCs w:val="28"/>
        </w:rPr>
        <w:t>обязаны представить информацию об органе, уполномоченном осуществлять муниципальный контроль, в целях подтверждения своих полномочий;</w:t>
      </w:r>
    </w:p>
    <w:p w:rsidR="00FD21FA" w:rsidRPr="00AA20C2" w:rsidRDefault="00FD21FA" w:rsidP="00FD21FA">
      <w:pPr>
        <w:pStyle w:val="ad"/>
        <w:jc w:val="both"/>
        <w:rPr>
          <w:sz w:val="28"/>
          <w:szCs w:val="28"/>
        </w:rPr>
      </w:pPr>
      <w:r w:rsidRPr="00AA20C2">
        <w:rPr>
          <w:sz w:val="28"/>
          <w:szCs w:val="28"/>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20C2">
        <w:rPr>
          <w:sz w:val="28"/>
          <w:szCs w:val="28"/>
        </w:rPr>
        <w:br/>
        <w:t>3.6.9. В акте указываются:</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время и место составления акта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наименование органа, проводящего проверку;</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и номер распоряжения, на основании которого проведена проверка;</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lastRenderedPageBreak/>
        <w:t>дата и номер согласования с органом прокуратуры (при его необходимости);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фамилия, имя, отчество и должность</w:t>
      </w:r>
      <w:r w:rsidR="00D52447">
        <w:rPr>
          <w:sz w:val="28"/>
          <w:szCs w:val="28"/>
        </w:rPr>
        <w:t xml:space="preserve"> </w:t>
      </w:r>
      <w:r w:rsidR="00AA20C2">
        <w:rPr>
          <w:sz w:val="28"/>
          <w:szCs w:val="28"/>
        </w:rPr>
        <w:t>лица</w:t>
      </w:r>
      <w:r w:rsidRPr="00AA20C2">
        <w:rPr>
          <w:sz w:val="28"/>
          <w:szCs w:val="28"/>
        </w:rPr>
        <w:t>, проводившего проверку;</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время, продолжительность и место проведения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подписи должностного лица или должностных лиц, проводивших проверку;</w:t>
      </w:r>
    </w:p>
    <w:p w:rsidR="00AA20C2" w:rsidRDefault="00FD21FA" w:rsidP="00FD21FA">
      <w:pPr>
        <w:pStyle w:val="ad"/>
        <w:jc w:val="both"/>
        <w:rPr>
          <w:sz w:val="28"/>
          <w:szCs w:val="28"/>
        </w:rPr>
      </w:pPr>
      <w:r w:rsidRPr="00AA20C2">
        <w:rPr>
          <w:sz w:val="28"/>
          <w:szCs w:val="28"/>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AA20C2">
        <w:rPr>
          <w:sz w:val="28"/>
          <w:szCs w:val="28"/>
        </w:rP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FD21FA" w:rsidRPr="00AA20C2" w:rsidRDefault="00FD21FA" w:rsidP="00FD21FA">
      <w:pPr>
        <w:pStyle w:val="ad"/>
        <w:jc w:val="both"/>
        <w:rPr>
          <w:sz w:val="28"/>
          <w:szCs w:val="28"/>
        </w:rPr>
      </w:pPr>
      <w:r w:rsidRPr="00AA20C2">
        <w:rPr>
          <w:sz w:val="28"/>
          <w:szCs w:val="28"/>
        </w:rPr>
        <w:t xml:space="preserve">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w:t>
      </w:r>
      <w:r w:rsidRPr="00AA20C2">
        <w:rPr>
          <w:sz w:val="28"/>
          <w:szCs w:val="28"/>
        </w:rPr>
        <w:lastRenderedPageBreak/>
        <w:t>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7C1410" w:rsidRDefault="00FD21FA" w:rsidP="00FD21FA">
      <w:pPr>
        <w:pStyle w:val="ad"/>
        <w:jc w:val="both"/>
        <w:rPr>
          <w:sz w:val="28"/>
          <w:szCs w:val="28"/>
        </w:rPr>
      </w:pPr>
      <w:r w:rsidRPr="00680F7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80F7B">
        <w:rPr>
          <w:sz w:val="28"/>
          <w:szCs w:val="28"/>
        </w:rP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680F7B">
        <w:rPr>
          <w:sz w:val="28"/>
          <w:szCs w:val="28"/>
        </w:rPr>
        <w:br/>
      </w:r>
      <w:r w:rsidRPr="0000124D">
        <w:rPr>
          <w:sz w:val="28"/>
          <w:szCs w:val="28"/>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w:t>
      </w:r>
      <w:r w:rsidR="0000124D">
        <w:rPr>
          <w:sz w:val="28"/>
          <w:szCs w:val="28"/>
        </w:rPr>
        <w:t xml:space="preserve"> должностному лицу Администрации</w:t>
      </w:r>
      <w:r w:rsidRPr="0000124D">
        <w:rPr>
          <w:sz w:val="28"/>
          <w:szCs w:val="28"/>
        </w:rPr>
        <w:t>,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00124D" w:rsidRDefault="00FD21FA" w:rsidP="00FD21FA">
      <w:pPr>
        <w:pStyle w:val="ad"/>
        <w:jc w:val="both"/>
        <w:rPr>
          <w:sz w:val="28"/>
          <w:szCs w:val="28"/>
        </w:rPr>
      </w:pPr>
      <w:r w:rsidRPr="0000124D">
        <w:rPr>
          <w:sz w:val="28"/>
          <w:szCs w:val="28"/>
        </w:rPr>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w:t>
      </w:r>
      <w:r w:rsidRPr="0000124D">
        <w:rPr>
          <w:sz w:val="28"/>
          <w:szCs w:val="28"/>
        </w:rPr>
        <w:lastRenderedPageBreak/>
        <w:t>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7C1410" w:rsidRDefault="00FD21FA" w:rsidP="00FD21FA">
      <w:pPr>
        <w:pStyle w:val="ad"/>
        <w:jc w:val="both"/>
        <w:rPr>
          <w:sz w:val="28"/>
          <w:szCs w:val="28"/>
        </w:rPr>
      </w:pPr>
      <w:r w:rsidRPr="007C1410">
        <w:rPr>
          <w:sz w:val="28"/>
          <w:szCs w:val="28"/>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C1410" w:rsidRDefault="00FD21FA" w:rsidP="00FD21FA">
      <w:pPr>
        <w:pStyle w:val="ad"/>
        <w:jc w:val="both"/>
        <w:rPr>
          <w:sz w:val="28"/>
          <w:szCs w:val="28"/>
        </w:rPr>
      </w:pPr>
      <w:r w:rsidRPr="007C1410">
        <w:rPr>
          <w:sz w:val="28"/>
          <w:szCs w:val="28"/>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7C1410">
        <w:rPr>
          <w:sz w:val="28"/>
          <w:szCs w:val="28"/>
        </w:rPr>
        <w:br/>
        <w:t>3.7.2. Предписание подписывается Главой сельского поселения;</w:t>
      </w:r>
      <w:r w:rsidRPr="007C1410">
        <w:rPr>
          <w:sz w:val="28"/>
          <w:szCs w:val="28"/>
        </w:rPr>
        <w:b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7C1410">
        <w:rPr>
          <w:sz w:val="28"/>
          <w:szCs w:val="28"/>
        </w:rPr>
        <w:b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br/>
      </w:r>
      <w:r w:rsidRPr="007C1410">
        <w:rPr>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7C1410" w:rsidRDefault="00FD21FA" w:rsidP="00FD21FA">
      <w:pPr>
        <w:pStyle w:val="ad"/>
        <w:jc w:val="both"/>
        <w:rPr>
          <w:sz w:val="28"/>
          <w:szCs w:val="28"/>
        </w:rPr>
      </w:pPr>
      <w:r w:rsidRPr="007C1410">
        <w:rPr>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C1410" w:rsidRDefault="00FD21FA" w:rsidP="00FD21FA">
      <w:pPr>
        <w:pStyle w:val="ad"/>
        <w:jc w:val="both"/>
        <w:rPr>
          <w:sz w:val="28"/>
          <w:szCs w:val="28"/>
        </w:rPr>
      </w:pPr>
      <w:r w:rsidRPr="007C1410">
        <w:rPr>
          <w:sz w:val="28"/>
          <w:szCs w:val="28"/>
        </w:rPr>
        <w:t xml:space="preserve">Лицо, выдавшее предписание об устранении нарушения, рассматривает поступившее ходатайство и выносит решение о продлении срока устранения </w:t>
      </w:r>
      <w:r w:rsidRPr="007C1410">
        <w:rPr>
          <w:sz w:val="28"/>
          <w:szCs w:val="28"/>
        </w:rPr>
        <w:lastRenderedPageBreak/>
        <w:t>нарушения или об отклонении ходатайства и оставлении срока устранения нарушения без изменения;</w:t>
      </w:r>
    </w:p>
    <w:p w:rsidR="007C1410" w:rsidRDefault="00FD21FA" w:rsidP="00FD21FA">
      <w:pPr>
        <w:pStyle w:val="ad"/>
        <w:jc w:val="both"/>
        <w:rPr>
          <w:sz w:val="28"/>
          <w:szCs w:val="28"/>
        </w:rPr>
      </w:pPr>
      <w:r w:rsidRPr="007C1410">
        <w:rPr>
          <w:sz w:val="28"/>
          <w:szCs w:val="28"/>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7C1410" w:rsidRDefault="00FD21FA" w:rsidP="00FD21FA">
      <w:pPr>
        <w:pStyle w:val="ad"/>
        <w:jc w:val="both"/>
        <w:rPr>
          <w:sz w:val="28"/>
          <w:szCs w:val="28"/>
        </w:rPr>
      </w:pPr>
      <w:r w:rsidRPr="007C1410">
        <w:rPr>
          <w:sz w:val="28"/>
          <w:szCs w:val="28"/>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r w:rsidRPr="007C1410">
        <w:rPr>
          <w:sz w:val="28"/>
          <w:szCs w:val="28"/>
        </w:rP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7C1410">
        <w:rPr>
          <w:sz w:val="28"/>
          <w:szCs w:val="28"/>
        </w:rPr>
        <w:b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7C1410" w:rsidRDefault="00FD21FA" w:rsidP="00FD21FA">
      <w:pPr>
        <w:pStyle w:val="ad"/>
        <w:jc w:val="both"/>
        <w:rPr>
          <w:sz w:val="28"/>
          <w:szCs w:val="28"/>
        </w:rPr>
      </w:pPr>
      <w:r w:rsidRPr="007C1410">
        <w:rPr>
          <w:sz w:val="28"/>
          <w:szCs w:val="28"/>
        </w:rPr>
        <w:t>3.9. При осуществлении муниципального контроля Администрацией поселения могут проводиться мероприятия в форме документарной проверки:</w:t>
      </w:r>
      <w:r w:rsidRPr="007C1410">
        <w:rPr>
          <w:sz w:val="28"/>
          <w:szCs w:val="28"/>
        </w:rPr>
        <w:br/>
        <w:t>3.9.1. Документарная проверка проводится по месту нахождения Администрации</w:t>
      </w:r>
      <w:r>
        <w:t xml:space="preserve"> </w:t>
      </w:r>
      <w:r w:rsidRPr="007C1410">
        <w:rPr>
          <w:sz w:val="28"/>
          <w:szCs w:val="28"/>
        </w:rPr>
        <w:t>поселения;</w:t>
      </w:r>
    </w:p>
    <w:p w:rsidR="007C1410" w:rsidRDefault="00FD21FA" w:rsidP="00FD21FA">
      <w:pPr>
        <w:pStyle w:val="ad"/>
        <w:jc w:val="both"/>
        <w:rPr>
          <w:sz w:val="28"/>
          <w:szCs w:val="28"/>
        </w:rPr>
      </w:pPr>
      <w:r w:rsidRPr="007C1410">
        <w:rPr>
          <w:sz w:val="28"/>
          <w:szCs w:val="28"/>
        </w:rPr>
        <w:t>3.9.2.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Pr="007C1410">
        <w:rPr>
          <w:sz w:val="28"/>
          <w:szCs w:val="28"/>
        </w:rPr>
        <w:br/>
        <w:t xml:space="preserve">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w:t>
      </w:r>
      <w:r w:rsidR="007C1410">
        <w:rPr>
          <w:sz w:val="28"/>
          <w:szCs w:val="28"/>
        </w:rPr>
        <w:t>то должностное лицо, осуществляющее муниципальный контроль,</w:t>
      </w:r>
      <w:r w:rsidRPr="007C1410">
        <w:rPr>
          <w:sz w:val="28"/>
          <w:szCs w:val="28"/>
        </w:rPr>
        <w:t xml:space="preserve">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w:t>
      </w:r>
      <w:r w:rsidRPr="007C1410">
        <w:rPr>
          <w:sz w:val="28"/>
          <w:szCs w:val="28"/>
        </w:rPr>
        <w:lastRenderedPageBreak/>
        <w:t>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7C1410">
        <w:rPr>
          <w:sz w:val="28"/>
          <w:szCs w:val="28"/>
        </w:rPr>
        <w:b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7C1410">
        <w:rPr>
          <w:sz w:val="28"/>
          <w:szCs w:val="28"/>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w:t>
      </w:r>
      <w:r w:rsidR="007C1410">
        <w:rPr>
          <w:sz w:val="28"/>
          <w:szCs w:val="28"/>
        </w:rPr>
        <w:t xml:space="preserve"> лица,</w:t>
      </w:r>
      <w:r w:rsidR="00D52447">
        <w:rPr>
          <w:sz w:val="28"/>
          <w:szCs w:val="28"/>
        </w:rPr>
        <w:t xml:space="preserve"> осуществляющего муниципальный </w:t>
      </w:r>
      <w:r w:rsidR="007C1410">
        <w:rPr>
          <w:sz w:val="28"/>
          <w:szCs w:val="28"/>
        </w:rPr>
        <w:t>контроль</w:t>
      </w:r>
      <w:r w:rsidRPr="007C1410">
        <w:rPr>
          <w:sz w:val="28"/>
          <w:szCs w:val="28"/>
        </w:rPr>
        <w:t>.</w:t>
      </w:r>
    </w:p>
    <w:p w:rsidR="007C1410" w:rsidRDefault="00FD21FA" w:rsidP="00FD21FA">
      <w:pPr>
        <w:pStyle w:val="ad"/>
        <w:jc w:val="both"/>
        <w:rPr>
          <w:sz w:val="28"/>
          <w:szCs w:val="28"/>
        </w:rPr>
      </w:pPr>
      <w:r w:rsidRPr="007C1410">
        <w:rPr>
          <w:sz w:val="28"/>
          <w:szCs w:val="28"/>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7C1410">
        <w:rPr>
          <w:sz w:val="28"/>
          <w:szCs w:val="28"/>
        </w:rP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7C1410">
        <w:rPr>
          <w:sz w:val="28"/>
          <w:szCs w:val="28"/>
        </w:rPr>
        <w:b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7C1410">
        <w:rPr>
          <w:sz w:val="28"/>
          <w:szCs w:val="28"/>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FD21FA" w:rsidRPr="007C1410" w:rsidRDefault="00FD21FA" w:rsidP="00FD21FA">
      <w:pPr>
        <w:pStyle w:val="ad"/>
        <w:jc w:val="both"/>
        <w:rPr>
          <w:sz w:val="28"/>
          <w:szCs w:val="28"/>
        </w:rPr>
      </w:pPr>
      <w:r w:rsidRPr="007C1410">
        <w:rPr>
          <w:sz w:val="28"/>
          <w:szCs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7C1410">
        <w:rPr>
          <w:sz w:val="28"/>
          <w:szCs w:val="28"/>
        </w:rPr>
        <w:b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52447" w:rsidRDefault="00D52447" w:rsidP="00FD21FA">
      <w:pPr>
        <w:pStyle w:val="ad"/>
        <w:jc w:val="center"/>
        <w:rPr>
          <w:rStyle w:val="ae"/>
          <w:sz w:val="28"/>
          <w:szCs w:val="28"/>
        </w:rPr>
      </w:pPr>
    </w:p>
    <w:p w:rsidR="00FD21FA" w:rsidRPr="007C1410" w:rsidRDefault="00FD21FA" w:rsidP="00FD21FA">
      <w:pPr>
        <w:pStyle w:val="ad"/>
        <w:jc w:val="center"/>
        <w:rPr>
          <w:sz w:val="28"/>
          <w:szCs w:val="28"/>
        </w:rPr>
      </w:pPr>
      <w:r w:rsidRPr="007C1410">
        <w:rPr>
          <w:rStyle w:val="ae"/>
          <w:sz w:val="28"/>
          <w:szCs w:val="28"/>
        </w:rPr>
        <w:t>4. Порядок и формы контроля за осуществлением муниципального контроля</w:t>
      </w:r>
    </w:p>
    <w:p w:rsidR="007C1410" w:rsidRDefault="00FD21FA" w:rsidP="00FD21FA">
      <w:pPr>
        <w:pStyle w:val="ad"/>
        <w:jc w:val="both"/>
        <w:rPr>
          <w:sz w:val="28"/>
          <w:szCs w:val="28"/>
        </w:rPr>
      </w:pPr>
      <w:r w:rsidRPr="007C1410">
        <w:rPr>
          <w:sz w:val="28"/>
          <w:szCs w:val="28"/>
        </w:rPr>
        <w:t>4.1. Глава сельского поселения организует и осуществляет текущий контроль за полнотой и качеством осуществления муниципального контроля.</w:t>
      </w:r>
      <w:r w:rsidRPr="007C1410">
        <w:rPr>
          <w:sz w:val="28"/>
          <w:szCs w:val="28"/>
        </w:rPr>
        <w:b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FD21FA" w:rsidRPr="007C1410" w:rsidRDefault="00FD21FA" w:rsidP="00FD21FA">
      <w:pPr>
        <w:pStyle w:val="ad"/>
        <w:jc w:val="both"/>
        <w:rPr>
          <w:sz w:val="28"/>
          <w:szCs w:val="28"/>
        </w:rPr>
      </w:pPr>
      <w:r w:rsidRPr="007C1410">
        <w:rPr>
          <w:sz w:val="28"/>
          <w:szCs w:val="28"/>
        </w:rPr>
        <w:t>4.2. Формами контроля за соблюдением исполнения административных процедур муниципального контроля являются:</w:t>
      </w:r>
    </w:p>
    <w:p w:rsidR="00FD21FA" w:rsidRPr="007C1410" w:rsidRDefault="00FD21FA" w:rsidP="007C5795">
      <w:pPr>
        <w:numPr>
          <w:ilvl w:val="0"/>
          <w:numId w:val="16"/>
        </w:numPr>
        <w:spacing w:before="100" w:beforeAutospacing="1" w:after="100" w:afterAutospacing="1"/>
        <w:jc w:val="both"/>
        <w:rPr>
          <w:sz w:val="28"/>
          <w:szCs w:val="28"/>
        </w:rPr>
      </w:pPr>
      <w:r w:rsidRPr="007C1410">
        <w:rPr>
          <w:sz w:val="28"/>
          <w:szCs w:val="28"/>
        </w:rPr>
        <w:t>проводимые в установленном порядке проверки ведения делопроизводства;</w:t>
      </w:r>
    </w:p>
    <w:p w:rsidR="00FD21FA" w:rsidRPr="007C1410" w:rsidRDefault="00FD21FA" w:rsidP="007C5795">
      <w:pPr>
        <w:numPr>
          <w:ilvl w:val="0"/>
          <w:numId w:val="16"/>
        </w:numPr>
        <w:spacing w:before="100" w:beforeAutospacing="1" w:after="100" w:afterAutospacing="1"/>
        <w:jc w:val="both"/>
        <w:rPr>
          <w:sz w:val="28"/>
          <w:szCs w:val="28"/>
        </w:rPr>
      </w:pPr>
      <w:r w:rsidRPr="007C1410">
        <w:rPr>
          <w:sz w:val="28"/>
          <w:szCs w:val="28"/>
        </w:rPr>
        <w:t>проведение в установленном порядке контрольных проверок.</w:t>
      </w:r>
    </w:p>
    <w:p w:rsidR="00F6175B" w:rsidRDefault="00FD21FA" w:rsidP="00FD21FA">
      <w:pPr>
        <w:pStyle w:val="ad"/>
        <w:jc w:val="both"/>
        <w:rPr>
          <w:sz w:val="28"/>
          <w:szCs w:val="28"/>
        </w:rPr>
      </w:pPr>
      <w:r w:rsidRPr="007C1410">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7C1410">
        <w:rPr>
          <w:sz w:val="28"/>
          <w:szCs w:val="28"/>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F6175B" w:rsidRDefault="00FD21FA" w:rsidP="00FD21FA">
      <w:pPr>
        <w:pStyle w:val="ad"/>
        <w:jc w:val="both"/>
        <w:rPr>
          <w:sz w:val="28"/>
          <w:szCs w:val="28"/>
        </w:rPr>
      </w:pPr>
      <w:r w:rsidRPr="007C1410">
        <w:rPr>
          <w:sz w:val="28"/>
          <w:szCs w:val="28"/>
        </w:rPr>
        <w:t>4.4. В целях осуществления контроля за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p>
    <w:p w:rsidR="00FD21FA" w:rsidRPr="007C1410" w:rsidRDefault="00FD21FA" w:rsidP="00FD21FA">
      <w:pPr>
        <w:pStyle w:val="ad"/>
        <w:jc w:val="both"/>
        <w:rPr>
          <w:sz w:val="28"/>
          <w:szCs w:val="28"/>
        </w:rPr>
      </w:pPr>
      <w:r w:rsidRPr="007C1410">
        <w:rPr>
          <w:sz w:val="28"/>
          <w:szCs w:val="28"/>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7C1410">
        <w:rPr>
          <w:sz w:val="28"/>
          <w:szCs w:val="28"/>
        </w:rPr>
        <w:b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7C1410">
        <w:rPr>
          <w:sz w:val="28"/>
          <w:szCs w:val="28"/>
        </w:rPr>
        <w:b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52447" w:rsidRDefault="00D52447" w:rsidP="00FD21FA">
      <w:pPr>
        <w:pStyle w:val="ad"/>
        <w:jc w:val="center"/>
        <w:rPr>
          <w:rStyle w:val="ae"/>
          <w:sz w:val="28"/>
          <w:szCs w:val="28"/>
        </w:rPr>
      </w:pPr>
    </w:p>
    <w:p w:rsidR="00FD21FA" w:rsidRPr="00F6175B" w:rsidRDefault="00FD21FA" w:rsidP="00FD21FA">
      <w:pPr>
        <w:pStyle w:val="ad"/>
        <w:jc w:val="center"/>
        <w:rPr>
          <w:sz w:val="28"/>
          <w:szCs w:val="28"/>
        </w:rPr>
      </w:pPr>
      <w:r w:rsidRPr="00F6175B">
        <w:rPr>
          <w:rStyle w:val="ae"/>
          <w:sz w:val="28"/>
          <w:szCs w:val="28"/>
        </w:rPr>
        <w:t>5. Порядок обжалования действий (бездействия) и решений, осуществляемых (принимаемых) в ходе проведения проверок</w:t>
      </w:r>
    </w:p>
    <w:p w:rsidR="00F6175B" w:rsidRDefault="00FD21FA" w:rsidP="00FD21FA">
      <w:pPr>
        <w:pStyle w:val="ad"/>
        <w:jc w:val="both"/>
        <w:rPr>
          <w:sz w:val="28"/>
          <w:szCs w:val="28"/>
        </w:rPr>
      </w:pPr>
      <w:r w:rsidRPr="00F6175B">
        <w:rPr>
          <w:sz w:val="28"/>
          <w:szCs w:val="28"/>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F6175B" w:rsidRDefault="00FD21FA" w:rsidP="00FD21FA">
      <w:pPr>
        <w:pStyle w:val="ad"/>
        <w:jc w:val="both"/>
        <w:rPr>
          <w:sz w:val="28"/>
          <w:szCs w:val="28"/>
        </w:rPr>
      </w:pPr>
      <w:r w:rsidRPr="00F6175B">
        <w:rPr>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сельского поселения:</w:t>
      </w:r>
    </w:p>
    <w:p w:rsidR="00F6175B" w:rsidRDefault="00FD21FA" w:rsidP="00FD21FA">
      <w:pPr>
        <w:pStyle w:val="ad"/>
        <w:jc w:val="both"/>
        <w:rPr>
          <w:sz w:val="28"/>
          <w:szCs w:val="28"/>
        </w:rPr>
      </w:pPr>
      <w:r w:rsidRPr="00F6175B">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F6175B">
        <w:rPr>
          <w:sz w:val="28"/>
          <w:szCs w:val="28"/>
        </w:rPr>
        <w:br/>
        <w:t>5.4. Срок рассмотрения жалобы не должен превышать тридцати дней с момента ее регистрации.</w:t>
      </w:r>
    </w:p>
    <w:p w:rsidR="00FD21FA" w:rsidRPr="00F6175B" w:rsidRDefault="00FD21FA" w:rsidP="00FD21FA">
      <w:pPr>
        <w:pStyle w:val="ad"/>
        <w:jc w:val="both"/>
        <w:rPr>
          <w:sz w:val="28"/>
          <w:szCs w:val="28"/>
        </w:rPr>
      </w:pPr>
      <w:r w:rsidRPr="00F6175B">
        <w:rPr>
          <w:sz w:val="28"/>
          <w:szCs w:val="28"/>
        </w:rPr>
        <w:t>5.5. Жалоба заявителя – физического лица должна содержать следующую информацию:</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фамилию, имя, отчество гражданина, которым подается сообщение, его место жительства или пребывания;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суть нарушения прав и законных интересов, противоправного действия (бездействия);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сведения о способе информирования заявителя о принятых мерах по результатам рассмотрения его сообщения.</w:t>
      </w:r>
    </w:p>
    <w:p w:rsidR="00FD21FA" w:rsidRDefault="00FD21FA" w:rsidP="00FD21FA">
      <w:pPr>
        <w:pStyle w:val="ad"/>
        <w:jc w:val="both"/>
      </w:pPr>
      <w:r w:rsidRPr="00F6175B">
        <w:rPr>
          <w:sz w:val="28"/>
          <w:szCs w:val="28"/>
        </w:rPr>
        <w:t>5.6. Жалоба заявителя – юридического лица должна содержать следующую информацию</w:t>
      </w:r>
      <w:r>
        <w:t>:</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наименование юридического лица, которым подается жалоба, адрес его места нахождения;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должность, фамилию, имя и отчество специалиста (при наличии информации), действия (бездействие) которого обжалуются;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суть нарушения прав и законных интересов, противоправного действия (бездействия);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сведения о способе информирования юридического лица о принятых мерах по результатам рассмотрения его жалобы.</w:t>
      </w:r>
    </w:p>
    <w:p w:rsidR="00F6175B" w:rsidRDefault="00FD21FA" w:rsidP="00FD21FA">
      <w:pPr>
        <w:pStyle w:val="ad"/>
        <w:jc w:val="both"/>
        <w:rPr>
          <w:sz w:val="28"/>
          <w:szCs w:val="28"/>
        </w:rPr>
      </w:pPr>
      <w:r w:rsidRPr="00F6175B">
        <w:rPr>
          <w:sz w:val="28"/>
          <w:szCs w:val="28"/>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r w:rsidRPr="00F6175B">
        <w:rPr>
          <w:sz w:val="28"/>
          <w:szCs w:val="28"/>
        </w:rPr>
        <w:br/>
        <w:t>Письменный ответ, содержащий результаты рассмотрения жалобы, направляется заявителю.</w:t>
      </w:r>
    </w:p>
    <w:p w:rsidR="00F6175B" w:rsidRDefault="00FD21FA" w:rsidP="00FD21FA">
      <w:pPr>
        <w:pStyle w:val="ad"/>
        <w:jc w:val="both"/>
        <w:rPr>
          <w:sz w:val="28"/>
          <w:szCs w:val="28"/>
        </w:rPr>
      </w:pPr>
      <w:r w:rsidRPr="00F6175B">
        <w:rPr>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6175B" w:rsidRDefault="00FD21FA" w:rsidP="00FD21FA">
      <w:pPr>
        <w:pStyle w:val="ad"/>
        <w:jc w:val="both"/>
        <w:rPr>
          <w:sz w:val="28"/>
          <w:szCs w:val="28"/>
        </w:rPr>
      </w:pPr>
      <w:r w:rsidRPr="00F6175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6175B" w:rsidRDefault="00FD21FA" w:rsidP="00FD21FA">
      <w:pPr>
        <w:pStyle w:val="ad"/>
        <w:jc w:val="both"/>
        <w:rPr>
          <w:sz w:val="28"/>
          <w:szCs w:val="28"/>
        </w:rPr>
      </w:pPr>
      <w:r w:rsidRPr="00F6175B">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FD21FA" w:rsidRPr="00F6175B" w:rsidRDefault="00FD21FA" w:rsidP="00FD21FA">
      <w:pPr>
        <w:pStyle w:val="ad"/>
        <w:jc w:val="both"/>
        <w:rPr>
          <w:sz w:val="28"/>
          <w:szCs w:val="28"/>
        </w:rPr>
      </w:pPr>
      <w:r w:rsidRPr="00F6175B">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w:t>
      </w:r>
      <w:r>
        <w:t xml:space="preserve"> вопросов.</w:t>
      </w:r>
      <w:r>
        <w:br/>
      </w:r>
      <w:r w:rsidRPr="00F6175B">
        <w:rPr>
          <w:sz w:val="28"/>
          <w:szCs w:val="28"/>
        </w:rP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BA29E7" w:rsidRPr="002F3780" w:rsidRDefault="00BA29E7" w:rsidP="00792326">
      <w:pPr>
        <w:pStyle w:val="ad"/>
        <w:jc w:val="right"/>
        <w:rPr>
          <w:sz w:val="28"/>
          <w:szCs w:val="28"/>
        </w:rPr>
      </w:pPr>
    </w:p>
    <w:p w:rsidR="00BA29E7" w:rsidRDefault="00BA29E7" w:rsidP="00792326">
      <w:pPr>
        <w:pStyle w:val="ad"/>
        <w:jc w:val="right"/>
      </w:pPr>
    </w:p>
    <w:sectPr w:rsidR="00BA29E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03" w:rsidRDefault="008E0D03">
      <w:r>
        <w:separator/>
      </w:r>
    </w:p>
  </w:endnote>
  <w:endnote w:type="continuationSeparator" w:id="0">
    <w:p w:rsidR="008E0D03" w:rsidRDefault="008E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90" w:rsidRDefault="00BB6590" w:rsidP="00C236F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6590" w:rsidRDefault="00BB65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90" w:rsidRDefault="00BB6590" w:rsidP="00C236F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17AA">
      <w:rPr>
        <w:rStyle w:val="a9"/>
        <w:noProof/>
      </w:rPr>
      <w:t>1</w:t>
    </w:r>
    <w:r>
      <w:rPr>
        <w:rStyle w:val="a9"/>
      </w:rPr>
      <w:fldChar w:fldCharType="end"/>
    </w:r>
  </w:p>
  <w:p w:rsidR="00BB6590" w:rsidRDefault="00BB65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03" w:rsidRDefault="008E0D03">
      <w:r>
        <w:separator/>
      </w:r>
    </w:p>
  </w:footnote>
  <w:footnote w:type="continuationSeparator" w:id="0">
    <w:p w:rsidR="008E0D03" w:rsidRDefault="008E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1B7"/>
    <w:multiLevelType w:val="multilevel"/>
    <w:tmpl w:val="F86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142F"/>
    <w:multiLevelType w:val="multilevel"/>
    <w:tmpl w:val="FEFE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266C"/>
    <w:multiLevelType w:val="multilevel"/>
    <w:tmpl w:val="639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863D4"/>
    <w:multiLevelType w:val="multilevel"/>
    <w:tmpl w:val="F81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93967"/>
    <w:multiLevelType w:val="multilevel"/>
    <w:tmpl w:val="D4A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C15C5"/>
    <w:multiLevelType w:val="multilevel"/>
    <w:tmpl w:val="9BF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A1C79"/>
    <w:multiLevelType w:val="multilevel"/>
    <w:tmpl w:val="019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F2E5C"/>
    <w:multiLevelType w:val="multilevel"/>
    <w:tmpl w:val="7638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B3404"/>
    <w:multiLevelType w:val="multilevel"/>
    <w:tmpl w:val="AAD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7016B"/>
    <w:multiLevelType w:val="multilevel"/>
    <w:tmpl w:val="25C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C5EAA"/>
    <w:multiLevelType w:val="multilevel"/>
    <w:tmpl w:val="B95C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F5206"/>
    <w:multiLevelType w:val="multilevel"/>
    <w:tmpl w:val="C8A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8459E"/>
    <w:multiLevelType w:val="multilevel"/>
    <w:tmpl w:val="118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513D7"/>
    <w:multiLevelType w:val="multilevel"/>
    <w:tmpl w:val="A90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3791F"/>
    <w:multiLevelType w:val="multilevel"/>
    <w:tmpl w:val="CDB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3BBE"/>
    <w:multiLevelType w:val="multilevel"/>
    <w:tmpl w:val="3F8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15A21"/>
    <w:multiLevelType w:val="multilevel"/>
    <w:tmpl w:val="BE3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401AF"/>
    <w:multiLevelType w:val="multilevel"/>
    <w:tmpl w:val="8DB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16"/>
  </w:num>
  <w:num w:numId="5">
    <w:abstractNumId w:val="5"/>
  </w:num>
  <w:num w:numId="6">
    <w:abstractNumId w:val="0"/>
  </w:num>
  <w:num w:numId="7">
    <w:abstractNumId w:val="15"/>
  </w:num>
  <w:num w:numId="8">
    <w:abstractNumId w:val="17"/>
  </w:num>
  <w:num w:numId="9">
    <w:abstractNumId w:val="10"/>
  </w:num>
  <w:num w:numId="10">
    <w:abstractNumId w:val="1"/>
  </w:num>
  <w:num w:numId="11">
    <w:abstractNumId w:val="9"/>
  </w:num>
  <w:num w:numId="12">
    <w:abstractNumId w:val="7"/>
  </w:num>
  <w:num w:numId="13">
    <w:abstractNumId w:val="12"/>
  </w:num>
  <w:num w:numId="14">
    <w:abstractNumId w:val="14"/>
  </w:num>
  <w:num w:numId="15">
    <w:abstractNumId w:val="4"/>
  </w:num>
  <w:num w:numId="16">
    <w:abstractNumId w:val="2"/>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D1"/>
    <w:rsid w:val="0000124D"/>
    <w:rsid w:val="00085B10"/>
    <w:rsid w:val="00141544"/>
    <w:rsid w:val="00153534"/>
    <w:rsid w:val="00175EDD"/>
    <w:rsid w:val="001C0AFA"/>
    <w:rsid w:val="00211507"/>
    <w:rsid w:val="0027193D"/>
    <w:rsid w:val="0028459D"/>
    <w:rsid w:val="00292ED2"/>
    <w:rsid w:val="002D6D28"/>
    <w:rsid w:val="002F3780"/>
    <w:rsid w:val="00316AB6"/>
    <w:rsid w:val="0033043D"/>
    <w:rsid w:val="00353D46"/>
    <w:rsid w:val="00380972"/>
    <w:rsid w:val="004B0551"/>
    <w:rsid w:val="004D39A0"/>
    <w:rsid w:val="00513217"/>
    <w:rsid w:val="00577251"/>
    <w:rsid w:val="005A217B"/>
    <w:rsid w:val="005A6006"/>
    <w:rsid w:val="005F11ED"/>
    <w:rsid w:val="006317CC"/>
    <w:rsid w:val="0066207E"/>
    <w:rsid w:val="0067271A"/>
    <w:rsid w:val="00680F7B"/>
    <w:rsid w:val="00687873"/>
    <w:rsid w:val="00690555"/>
    <w:rsid w:val="0073586C"/>
    <w:rsid w:val="0074589B"/>
    <w:rsid w:val="00792326"/>
    <w:rsid w:val="007C1410"/>
    <w:rsid w:val="007C1A58"/>
    <w:rsid w:val="007C5795"/>
    <w:rsid w:val="00845A53"/>
    <w:rsid w:val="00887F1C"/>
    <w:rsid w:val="00893341"/>
    <w:rsid w:val="008B1479"/>
    <w:rsid w:val="008E0D03"/>
    <w:rsid w:val="008F280B"/>
    <w:rsid w:val="0090091E"/>
    <w:rsid w:val="009C42CB"/>
    <w:rsid w:val="009F1D18"/>
    <w:rsid w:val="00A21072"/>
    <w:rsid w:val="00A34421"/>
    <w:rsid w:val="00A72AD9"/>
    <w:rsid w:val="00A811C0"/>
    <w:rsid w:val="00AA20C2"/>
    <w:rsid w:val="00B418D1"/>
    <w:rsid w:val="00BA29E7"/>
    <w:rsid w:val="00BB21B8"/>
    <w:rsid w:val="00BB6590"/>
    <w:rsid w:val="00BE15A7"/>
    <w:rsid w:val="00C236FA"/>
    <w:rsid w:val="00C730D3"/>
    <w:rsid w:val="00CA43DB"/>
    <w:rsid w:val="00CF3F50"/>
    <w:rsid w:val="00D36D26"/>
    <w:rsid w:val="00D52447"/>
    <w:rsid w:val="00D900E8"/>
    <w:rsid w:val="00DD672D"/>
    <w:rsid w:val="00EA5412"/>
    <w:rsid w:val="00EF17AA"/>
    <w:rsid w:val="00F6175B"/>
    <w:rsid w:val="00F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D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18D1"/>
    <w:pPr>
      <w:autoSpaceDE w:val="0"/>
      <w:autoSpaceDN w:val="0"/>
      <w:jc w:val="center"/>
    </w:pPr>
    <w:rPr>
      <w:b/>
      <w:bCs/>
      <w:sz w:val="22"/>
      <w:szCs w:val="2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B418D1"/>
    <w:pPr>
      <w:autoSpaceDE w:val="0"/>
      <w:autoSpaceDN w:val="0"/>
      <w:jc w:val="both"/>
    </w:pPr>
  </w:style>
  <w:style w:type="character" w:customStyle="1" w:styleId="a6">
    <w:name w:val="Основной текст Знак"/>
    <w:basedOn w:val="a0"/>
    <w:link w:val="a5"/>
    <w:uiPriority w:val="99"/>
    <w:semiHidden/>
    <w:rPr>
      <w:sz w:val="24"/>
      <w:szCs w:val="24"/>
    </w:rPr>
  </w:style>
  <w:style w:type="paragraph" w:customStyle="1" w:styleId="2">
    <w:name w:val="заголовок 2"/>
    <w:basedOn w:val="a"/>
    <w:next w:val="a"/>
    <w:uiPriority w:val="99"/>
    <w:rsid w:val="00B418D1"/>
    <w:pPr>
      <w:keepNext/>
      <w:autoSpaceDE w:val="0"/>
      <w:autoSpaceDN w:val="0"/>
      <w:ind w:firstLine="567"/>
      <w:jc w:val="both"/>
      <w:outlineLvl w:val="1"/>
    </w:pPr>
  </w:style>
  <w:style w:type="paragraph" w:styleId="a7">
    <w:name w:val="header"/>
    <w:basedOn w:val="a"/>
    <w:link w:val="a8"/>
    <w:uiPriority w:val="99"/>
    <w:rsid w:val="00CF3F50"/>
    <w:pPr>
      <w:tabs>
        <w:tab w:val="center" w:pos="4677"/>
        <w:tab w:val="right" w:pos="9355"/>
      </w:tabs>
    </w:pPr>
  </w:style>
  <w:style w:type="character" w:styleId="a9">
    <w:name w:val="page number"/>
    <w:basedOn w:val="a0"/>
    <w:uiPriority w:val="99"/>
    <w:rsid w:val="00EA5412"/>
    <w:rPr>
      <w:rFonts w:cs="Times New Roman"/>
    </w:rPr>
  </w:style>
  <w:style w:type="paragraph" w:styleId="aa">
    <w:name w:val="footer"/>
    <w:basedOn w:val="a"/>
    <w:link w:val="ab"/>
    <w:uiPriority w:val="99"/>
    <w:rsid w:val="00CF3F50"/>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Hyperlink"/>
    <w:basedOn w:val="a0"/>
    <w:uiPriority w:val="99"/>
    <w:rsid w:val="00CF3F50"/>
    <w:rPr>
      <w:rFonts w:cs="Times New Roman"/>
      <w:color w:val="0000FF"/>
      <w:u w:val="single"/>
    </w:rPr>
  </w:style>
  <w:style w:type="character" w:customStyle="1" w:styleId="a8">
    <w:name w:val="Верхний колонтитул Знак"/>
    <w:link w:val="a7"/>
    <w:uiPriority w:val="99"/>
    <w:locked/>
    <w:rsid w:val="00CF3F50"/>
    <w:rPr>
      <w:sz w:val="24"/>
      <w:lang w:val="ru-RU" w:eastAsia="ru-RU"/>
    </w:rPr>
  </w:style>
  <w:style w:type="paragraph" w:styleId="ad">
    <w:name w:val="Normal (Web)"/>
    <w:basedOn w:val="a"/>
    <w:uiPriority w:val="99"/>
    <w:rsid w:val="00792326"/>
    <w:pPr>
      <w:spacing w:before="100" w:beforeAutospacing="1" w:after="100" w:afterAutospacing="1"/>
    </w:pPr>
  </w:style>
  <w:style w:type="character" w:styleId="ae">
    <w:name w:val="Strong"/>
    <w:basedOn w:val="a0"/>
    <w:uiPriority w:val="99"/>
    <w:qFormat/>
    <w:rsid w:val="007923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D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18D1"/>
    <w:pPr>
      <w:autoSpaceDE w:val="0"/>
      <w:autoSpaceDN w:val="0"/>
      <w:jc w:val="center"/>
    </w:pPr>
    <w:rPr>
      <w:b/>
      <w:bCs/>
      <w:sz w:val="22"/>
      <w:szCs w:val="2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B418D1"/>
    <w:pPr>
      <w:autoSpaceDE w:val="0"/>
      <w:autoSpaceDN w:val="0"/>
      <w:jc w:val="both"/>
    </w:pPr>
  </w:style>
  <w:style w:type="character" w:customStyle="1" w:styleId="a6">
    <w:name w:val="Основной текст Знак"/>
    <w:basedOn w:val="a0"/>
    <w:link w:val="a5"/>
    <w:uiPriority w:val="99"/>
    <w:semiHidden/>
    <w:rPr>
      <w:sz w:val="24"/>
      <w:szCs w:val="24"/>
    </w:rPr>
  </w:style>
  <w:style w:type="paragraph" w:customStyle="1" w:styleId="2">
    <w:name w:val="заголовок 2"/>
    <w:basedOn w:val="a"/>
    <w:next w:val="a"/>
    <w:uiPriority w:val="99"/>
    <w:rsid w:val="00B418D1"/>
    <w:pPr>
      <w:keepNext/>
      <w:autoSpaceDE w:val="0"/>
      <w:autoSpaceDN w:val="0"/>
      <w:ind w:firstLine="567"/>
      <w:jc w:val="both"/>
      <w:outlineLvl w:val="1"/>
    </w:pPr>
  </w:style>
  <w:style w:type="paragraph" w:styleId="a7">
    <w:name w:val="header"/>
    <w:basedOn w:val="a"/>
    <w:link w:val="a8"/>
    <w:uiPriority w:val="99"/>
    <w:rsid w:val="00CF3F50"/>
    <w:pPr>
      <w:tabs>
        <w:tab w:val="center" w:pos="4677"/>
        <w:tab w:val="right" w:pos="9355"/>
      </w:tabs>
    </w:pPr>
  </w:style>
  <w:style w:type="character" w:styleId="a9">
    <w:name w:val="page number"/>
    <w:basedOn w:val="a0"/>
    <w:uiPriority w:val="99"/>
    <w:rsid w:val="00EA5412"/>
    <w:rPr>
      <w:rFonts w:cs="Times New Roman"/>
    </w:rPr>
  </w:style>
  <w:style w:type="paragraph" w:styleId="aa">
    <w:name w:val="footer"/>
    <w:basedOn w:val="a"/>
    <w:link w:val="ab"/>
    <w:uiPriority w:val="99"/>
    <w:rsid w:val="00CF3F50"/>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Hyperlink"/>
    <w:basedOn w:val="a0"/>
    <w:uiPriority w:val="99"/>
    <w:rsid w:val="00CF3F50"/>
    <w:rPr>
      <w:rFonts w:cs="Times New Roman"/>
      <w:color w:val="0000FF"/>
      <w:u w:val="single"/>
    </w:rPr>
  </w:style>
  <w:style w:type="character" w:customStyle="1" w:styleId="a8">
    <w:name w:val="Верхний колонтитул Знак"/>
    <w:link w:val="a7"/>
    <w:uiPriority w:val="99"/>
    <w:locked/>
    <w:rsid w:val="00CF3F50"/>
    <w:rPr>
      <w:sz w:val="24"/>
      <w:lang w:val="ru-RU" w:eastAsia="ru-RU"/>
    </w:rPr>
  </w:style>
  <w:style w:type="paragraph" w:styleId="ad">
    <w:name w:val="Normal (Web)"/>
    <w:basedOn w:val="a"/>
    <w:uiPriority w:val="99"/>
    <w:rsid w:val="00792326"/>
    <w:pPr>
      <w:spacing w:before="100" w:beforeAutospacing="1" w:after="100" w:afterAutospacing="1"/>
    </w:pPr>
  </w:style>
  <w:style w:type="character" w:styleId="ae">
    <w:name w:val="Strong"/>
    <w:basedOn w:val="a0"/>
    <w:uiPriority w:val="99"/>
    <w:qFormat/>
    <w:rsid w:val="007923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9300">
      <w:marLeft w:val="0"/>
      <w:marRight w:val="0"/>
      <w:marTop w:val="0"/>
      <w:marBottom w:val="0"/>
      <w:divBdr>
        <w:top w:val="none" w:sz="0" w:space="0" w:color="auto"/>
        <w:left w:val="none" w:sz="0" w:space="0" w:color="auto"/>
        <w:bottom w:val="none" w:sz="0" w:space="0" w:color="auto"/>
        <w:right w:val="none" w:sz="0" w:space="0" w:color="auto"/>
      </w:divBdr>
    </w:div>
    <w:div w:id="430469301">
      <w:marLeft w:val="0"/>
      <w:marRight w:val="0"/>
      <w:marTop w:val="0"/>
      <w:marBottom w:val="0"/>
      <w:divBdr>
        <w:top w:val="none" w:sz="0" w:space="0" w:color="auto"/>
        <w:left w:val="none" w:sz="0" w:space="0" w:color="auto"/>
        <w:bottom w:val="none" w:sz="0" w:space="0" w:color="auto"/>
        <w:right w:val="none" w:sz="0" w:space="0" w:color="auto"/>
      </w:divBdr>
    </w:div>
    <w:div w:id="430469302">
      <w:marLeft w:val="0"/>
      <w:marRight w:val="0"/>
      <w:marTop w:val="0"/>
      <w:marBottom w:val="0"/>
      <w:divBdr>
        <w:top w:val="none" w:sz="0" w:space="0" w:color="auto"/>
        <w:left w:val="none" w:sz="0" w:space="0" w:color="auto"/>
        <w:bottom w:val="none" w:sz="0" w:space="0" w:color="auto"/>
        <w:right w:val="none" w:sz="0" w:space="0" w:color="auto"/>
      </w:divBdr>
    </w:div>
    <w:div w:id="430469303">
      <w:marLeft w:val="0"/>
      <w:marRight w:val="0"/>
      <w:marTop w:val="0"/>
      <w:marBottom w:val="0"/>
      <w:divBdr>
        <w:top w:val="none" w:sz="0" w:space="0" w:color="auto"/>
        <w:left w:val="none" w:sz="0" w:space="0" w:color="auto"/>
        <w:bottom w:val="none" w:sz="0" w:space="0" w:color="auto"/>
        <w:right w:val="none" w:sz="0" w:space="0" w:color="auto"/>
      </w:divBdr>
    </w:div>
    <w:div w:id="430469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ochistk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Протокол о ликвидации ООО</vt:lpstr>
    </vt:vector>
  </TitlesOfParts>
  <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 ликвидации ООО</dc:title>
  <dc:creator>Андрей</dc:creator>
  <cp:lastModifiedBy>1</cp:lastModifiedBy>
  <cp:revision>3</cp:revision>
  <dcterms:created xsi:type="dcterms:W3CDTF">2018-12-19T08:59:00Z</dcterms:created>
  <dcterms:modified xsi:type="dcterms:W3CDTF">2018-12-19T08:59:00Z</dcterms:modified>
</cp:coreProperties>
</file>