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6B" w:rsidRDefault="0020186B" w:rsidP="0020186B">
      <w:pPr>
        <w:shd w:val="clear" w:color="auto" w:fill="FFFFFF"/>
        <w:jc w:val="center"/>
        <w:rPr>
          <w:rFonts w:ascii="Roboto" w:hAnsi="Roboto"/>
          <w:color w:val="FFFFFF"/>
          <w:sz w:val="20"/>
          <w:szCs w:val="20"/>
          <w:shd w:val="clear" w:color="auto" w:fill="1E3685"/>
        </w:rPr>
      </w:pPr>
    </w:p>
    <w:p w:rsidR="0020186B" w:rsidRDefault="0020186B" w:rsidP="0020186B">
      <w:pPr>
        <w:shd w:val="clear" w:color="auto" w:fill="FFFFFF"/>
        <w:jc w:val="center"/>
        <w:rPr>
          <w:rFonts w:ascii="Roboto" w:hAnsi="Roboto"/>
          <w:color w:val="FFFFFF"/>
          <w:sz w:val="20"/>
          <w:szCs w:val="20"/>
          <w:shd w:val="clear" w:color="auto" w:fill="1E3685"/>
        </w:rPr>
      </w:pPr>
    </w:p>
    <w:p w:rsidR="00C53808" w:rsidRPr="00C53808" w:rsidRDefault="00C53808" w:rsidP="00C53808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C53808">
        <w:rPr>
          <w:b/>
          <w:bCs/>
          <w:color w:val="333333"/>
          <w:sz w:val="28"/>
          <w:szCs w:val="28"/>
          <w:shd w:val="clear" w:color="auto" w:fill="FFFFFF"/>
        </w:rPr>
        <w:t>Если работодатель не выплатил заработную плату в установленный срок, должен ли он начислить пеню или какой-то процент от невыплаченной суммы?</w:t>
      </w:r>
    </w:p>
    <w:p w:rsidR="00C53808" w:rsidRDefault="00C53808" w:rsidP="00C538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000000"/>
          <w:sz w:val="28"/>
          <w:szCs w:val="28"/>
        </w:rPr>
        <w:t>В соответствии со ст. 236 Трудового кодекса Российской Федерации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</w:t>
      </w:r>
      <w:proofErr w:type="gramEnd"/>
      <w:r>
        <w:rPr>
          <w:color w:val="000000"/>
          <w:sz w:val="28"/>
          <w:szCs w:val="28"/>
        </w:rPr>
        <w:t xml:space="preserve"> за каждый день </w:t>
      </w:r>
      <w:proofErr w:type="gramStart"/>
      <w:r>
        <w:rPr>
          <w:color w:val="000000"/>
          <w:sz w:val="28"/>
          <w:szCs w:val="28"/>
        </w:rPr>
        <w:t>задержки</w:t>
      </w:r>
      <w:proofErr w:type="gramEnd"/>
      <w:r>
        <w:rPr>
          <w:color w:val="000000"/>
          <w:sz w:val="28"/>
          <w:szCs w:val="28"/>
        </w:rP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  <w:bookmarkStart w:id="0" w:name="_GoBack"/>
      <w:bookmarkEnd w:id="0"/>
    </w:p>
    <w:p w:rsidR="00C53808" w:rsidRDefault="00C53808" w:rsidP="00C538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</w:t>
      </w:r>
    </w:p>
    <w:p w:rsidR="00C53808" w:rsidRDefault="00C53808" w:rsidP="00C538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Обязанность по выплате указанной денежной компенсации возникает независимо от наличия вины работодателя.</w:t>
      </w:r>
    </w:p>
    <w:p w:rsidR="00420672" w:rsidRDefault="00420672"/>
    <w:sectPr w:rsidR="00420672" w:rsidSect="00A8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38"/>
    <w:multiLevelType w:val="hybridMultilevel"/>
    <w:tmpl w:val="6F0CC2CE"/>
    <w:lvl w:ilvl="0" w:tplc="B7F27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459D"/>
    <w:rsid w:val="0020186B"/>
    <w:rsid w:val="003B459D"/>
    <w:rsid w:val="00420672"/>
    <w:rsid w:val="00722243"/>
    <w:rsid w:val="00A826B1"/>
    <w:rsid w:val="00C5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20186B"/>
  </w:style>
  <w:style w:type="character" w:customStyle="1" w:styleId="feeds-pagenavigationicon">
    <w:name w:val="feeds-page__navigation_icon"/>
    <w:basedOn w:val="a0"/>
    <w:rsid w:val="0020186B"/>
  </w:style>
  <w:style w:type="paragraph" w:styleId="a3">
    <w:name w:val="Normal (Web)"/>
    <w:basedOn w:val="a"/>
    <w:uiPriority w:val="99"/>
    <w:unhideWhenUsed/>
    <w:rsid w:val="002018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20186B"/>
  </w:style>
  <w:style w:type="character" w:customStyle="1" w:styleId="feeds-pagenavigationicon">
    <w:name w:val="feeds-page__navigation_icon"/>
    <w:basedOn w:val="a0"/>
    <w:rsid w:val="0020186B"/>
  </w:style>
  <w:style w:type="paragraph" w:styleId="a3">
    <w:name w:val="Normal (Web)"/>
    <w:basedOn w:val="a"/>
    <w:uiPriority w:val="99"/>
    <w:unhideWhenUsed/>
    <w:rsid w:val="002018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2021-06-25T03:06:00Z</dcterms:created>
  <dcterms:modified xsi:type="dcterms:W3CDTF">2021-06-25T03:06:00Z</dcterms:modified>
</cp:coreProperties>
</file>