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85" w:rsidRDefault="00875485" w:rsidP="0087548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Вниманию молодых семей, состоящих на учёте по подпрограмме</w:t>
      </w:r>
    </w:p>
    <w:p w:rsidR="00875485" w:rsidRDefault="00875485" w:rsidP="0087548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«Обеспечение жильём молодых семей в Оренбургской области годы»!</w:t>
      </w:r>
    </w:p>
    <w:p w:rsidR="00875485" w:rsidRDefault="00875485" w:rsidP="0087548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С </w:t>
      </w:r>
      <w:r>
        <w:rPr>
          <w:b/>
          <w:bCs/>
          <w:sz w:val="44"/>
          <w:szCs w:val="44"/>
        </w:rPr>
        <w:t xml:space="preserve">1 марта по 25 мая 2020 года </w:t>
      </w:r>
      <w:r>
        <w:rPr>
          <w:sz w:val="44"/>
          <w:szCs w:val="44"/>
        </w:rPr>
        <w:t xml:space="preserve">молодые семьи могут представить в отдел по делам молодежи администрации Переволоцкого района заявление на получение социальной выплаты в планируемом году. </w:t>
      </w:r>
    </w:p>
    <w:p w:rsidR="00875485" w:rsidRDefault="00875485" w:rsidP="0087548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Для этого с заявлением предоставляется справка о доходах физического лица </w:t>
      </w:r>
      <w:r>
        <w:rPr>
          <w:b/>
          <w:bCs/>
          <w:sz w:val="44"/>
          <w:szCs w:val="44"/>
        </w:rPr>
        <w:t xml:space="preserve">(форма 2-НДФЛ) </w:t>
      </w:r>
      <w:r>
        <w:rPr>
          <w:sz w:val="44"/>
          <w:szCs w:val="44"/>
        </w:rPr>
        <w:t xml:space="preserve">на всех работающих членов молодой семьи не менее чем </w:t>
      </w:r>
      <w:r>
        <w:rPr>
          <w:b/>
          <w:bCs/>
          <w:sz w:val="44"/>
          <w:szCs w:val="44"/>
        </w:rPr>
        <w:t xml:space="preserve">за последние 12 месяцев или иной документ подтверждающий доходы семьи. </w:t>
      </w:r>
    </w:p>
    <w:p w:rsidR="00875485" w:rsidRDefault="00875485" w:rsidP="0087548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В случае изменений в семье или наличии льгот (рождение ребенка, развод, замужество, получение инвалидности) молодая семья представляет соответствующие документы. </w:t>
      </w:r>
    </w:p>
    <w:p w:rsidR="00875485" w:rsidRDefault="00875485" w:rsidP="00875485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Для подачи документов просьба обращаться по адресу: п. Переволоцкий, ул. Ленинская,85 (Здание поссовета, второй этаж) или в МФЦ. </w:t>
      </w:r>
    </w:p>
    <w:p w:rsidR="00875485" w:rsidRDefault="00875485" w:rsidP="00875485">
      <w:pPr>
        <w:pStyle w:val="Default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Приёмные дни: </w:t>
      </w:r>
    </w:p>
    <w:p w:rsidR="00875485" w:rsidRDefault="00875485" w:rsidP="00875485">
      <w:pPr>
        <w:pStyle w:val="Default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Вторник и четверг с 9.00 до 17.00 ч. </w:t>
      </w:r>
    </w:p>
    <w:p w:rsidR="00875485" w:rsidRDefault="00875485" w:rsidP="00875485">
      <w:pPr>
        <w:pStyle w:val="Default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Обед с 13.00 до 14.00 ч. </w:t>
      </w:r>
    </w:p>
    <w:p w:rsidR="00E24A4B" w:rsidRDefault="00875485" w:rsidP="00875485">
      <w:r>
        <w:rPr>
          <w:b/>
          <w:bCs/>
          <w:sz w:val="50"/>
          <w:szCs w:val="50"/>
        </w:rPr>
        <w:t>Телефон для справок: 32-1-34.</w:t>
      </w:r>
    </w:p>
    <w:sectPr w:rsidR="00E24A4B" w:rsidSect="00E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85"/>
    <w:rsid w:val="0076765D"/>
    <w:rsid w:val="00875485"/>
    <w:rsid w:val="00E2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48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2020-03-12T06:19:00Z</dcterms:created>
  <dcterms:modified xsi:type="dcterms:W3CDTF">2020-03-12T06:20:00Z</dcterms:modified>
</cp:coreProperties>
</file>